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33FDE" w14:textId="77777777" w:rsidR="004F13A5" w:rsidRPr="00C3764D" w:rsidRDefault="009845A5">
      <w:pPr>
        <w:spacing w:line="360" w:lineRule="auto"/>
        <w:ind w:left="0" w:hanging="2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3764D">
        <w:rPr>
          <w:rFonts w:asciiTheme="majorHAnsi" w:hAnsiTheme="majorHAnsi" w:cstheme="majorHAnsi"/>
          <w:b/>
          <w:sz w:val="22"/>
          <w:szCs w:val="22"/>
        </w:rPr>
        <w:t>WYDZIAŁ NAUK SPOŁECZNYCH</w:t>
      </w:r>
      <w:r w:rsidRPr="00C3764D">
        <w:rPr>
          <w:rFonts w:asciiTheme="majorHAnsi" w:hAnsiTheme="majorHAnsi" w:cstheme="majorHAnsi"/>
          <w:b/>
          <w:sz w:val="22"/>
          <w:szCs w:val="22"/>
        </w:rPr>
        <w:br/>
        <w:t xml:space="preserve">kierunek </w:t>
      </w:r>
      <w:r w:rsidRPr="00C3764D">
        <w:rPr>
          <w:rFonts w:asciiTheme="majorHAnsi" w:hAnsiTheme="majorHAnsi" w:cstheme="majorHAnsi"/>
          <w:b/>
          <w:i/>
          <w:sz w:val="22"/>
          <w:szCs w:val="22"/>
        </w:rPr>
        <w:t>P</w:t>
      </w:r>
      <w:r w:rsidR="0051300D" w:rsidRPr="00C3764D">
        <w:rPr>
          <w:rFonts w:asciiTheme="majorHAnsi" w:hAnsiTheme="majorHAnsi" w:cstheme="majorHAnsi"/>
          <w:b/>
          <w:i/>
          <w:sz w:val="22"/>
          <w:szCs w:val="22"/>
        </w:rPr>
        <w:t>EDAGOGIKA PRZEDSZKOLNA I WCZESNOSZKOLNA</w:t>
      </w:r>
      <w:r w:rsidRPr="00C3764D">
        <w:rPr>
          <w:rFonts w:asciiTheme="majorHAnsi" w:hAnsiTheme="majorHAnsi" w:cstheme="majorHAnsi"/>
          <w:b/>
          <w:i/>
          <w:sz w:val="22"/>
          <w:szCs w:val="22"/>
        </w:rPr>
        <w:t xml:space="preserve"> </w:t>
      </w:r>
    </w:p>
    <w:p w14:paraId="7C1620A7" w14:textId="61B48E07" w:rsidR="004F13A5" w:rsidRPr="00C3764D" w:rsidRDefault="00CC556D">
      <w:pPr>
        <w:ind w:left="0" w:hanging="2"/>
        <w:jc w:val="center"/>
        <w:rPr>
          <w:rFonts w:asciiTheme="majorHAnsi" w:hAnsiTheme="majorHAnsi" w:cstheme="majorHAnsi"/>
          <w:b/>
          <w:sz w:val="22"/>
          <w:szCs w:val="22"/>
          <w:u w:val="single"/>
        </w:rPr>
      </w:pPr>
      <w:r>
        <w:rPr>
          <w:rFonts w:asciiTheme="majorHAnsi" w:hAnsiTheme="majorHAnsi" w:cstheme="majorHAnsi"/>
          <w:b/>
          <w:sz w:val="22"/>
          <w:szCs w:val="22"/>
          <w:u w:val="single"/>
        </w:rPr>
        <w:t>J</w:t>
      </w:r>
      <w:r w:rsidRPr="00C3764D">
        <w:rPr>
          <w:rFonts w:asciiTheme="majorHAnsi" w:hAnsiTheme="majorHAnsi" w:cstheme="majorHAnsi"/>
          <w:b/>
          <w:sz w:val="22"/>
          <w:szCs w:val="22"/>
          <w:u w:val="single"/>
        </w:rPr>
        <w:t xml:space="preserve">ednolite </w:t>
      </w:r>
      <w:r>
        <w:rPr>
          <w:rFonts w:asciiTheme="majorHAnsi" w:hAnsiTheme="majorHAnsi" w:cstheme="majorHAnsi"/>
          <w:b/>
          <w:sz w:val="22"/>
          <w:szCs w:val="22"/>
          <w:u w:val="single"/>
        </w:rPr>
        <w:t>Studia M</w:t>
      </w:r>
      <w:r w:rsidR="009845A5" w:rsidRPr="00C3764D">
        <w:rPr>
          <w:rFonts w:asciiTheme="majorHAnsi" w:hAnsiTheme="majorHAnsi" w:cstheme="majorHAnsi"/>
          <w:b/>
          <w:sz w:val="22"/>
          <w:szCs w:val="22"/>
          <w:u w:val="single"/>
        </w:rPr>
        <w:t>agisterskie</w:t>
      </w:r>
    </w:p>
    <w:p w14:paraId="77EFB45B" w14:textId="77777777" w:rsidR="004F13A5" w:rsidRPr="00C3764D" w:rsidRDefault="009845A5">
      <w:pPr>
        <w:ind w:left="0" w:hanging="2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3764D">
        <w:rPr>
          <w:rFonts w:asciiTheme="majorHAnsi" w:hAnsiTheme="majorHAnsi" w:cstheme="majorHAnsi"/>
          <w:b/>
          <w:sz w:val="22"/>
          <w:szCs w:val="22"/>
        </w:rPr>
        <w:t>o profilu praktycznym</w:t>
      </w:r>
    </w:p>
    <w:p w14:paraId="41E6F37B" w14:textId="77777777" w:rsidR="004F13A5" w:rsidRPr="00C3764D" w:rsidRDefault="009845A5">
      <w:pPr>
        <w:tabs>
          <w:tab w:val="left" w:pos="7836"/>
        </w:tabs>
        <w:spacing w:line="276" w:lineRule="auto"/>
        <w:ind w:left="0" w:hanging="2"/>
        <w:rPr>
          <w:rFonts w:asciiTheme="majorHAnsi" w:hAnsiTheme="majorHAnsi" w:cstheme="majorHAnsi"/>
          <w:b/>
          <w:sz w:val="22"/>
          <w:szCs w:val="22"/>
        </w:rPr>
      </w:pPr>
      <w:r w:rsidRPr="00C3764D">
        <w:rPr>
          <w:rFonts w:asciiTheme="majorHAnsi" w:hAnsiTheme="majorHAnsi" w:cstheme="majorHAnsi"/>
          <w:b/>
          <w:sz w:val="22"/>
          <w:szCs w:val="22"/>
        </w:rPr>
        <w:tab/>
      </w:r>
    </w:p>
    <w:p w14:paraId="5417893A" w14:textId="77777777" w:rsidR="004F13A5" w:rsidRPr="00C3764D" w:rsidRDefault="009845A5">
      <w:pPr>
        <w:ind w:left="0" w:hanging="2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3764D">
        <w:rPr>
          <w:rFonts w:asciiTheme="majorHAnsi" w:hAnsiTheme="majorHAnsi" w:cstheme="majorHAnsi"/>
          <w:b/>
          <w:sz w:val="22"/>
          <w:szCs w:val="22"/>
        </w:rPr>
        <w:t>HARMONOGRAM SZCZEGÓŁOWYCH TREŚCI PROGRAMOWYCH</w:t>
      </w:r>
    </w:p>
    <w:p w14:paraId="25F86438" w14:textId="10D1EE36" w:rsidR="004F13A5" w:rsidRPr="00C3764D" w:rsidRDefault="009845A5">
      <w:pPr>
        <w:ind w:left="0" w:hanging="2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3764D">
        <w:rPr>
          <w:rFonts w:asciiTheme="majorHAnsi" w:hAnsiTheme="majorHAnsi" w:cstheme="majorHAnsi"/>
          <w:b/>
          <w:sz w:val="22"/>
          <w:szCs w:val="22"/>
        </w:rPr>
        <w:t xml:space="preserve"> POZWALAJĄCYCH NA </w:t>
      </w:r>
      <w:r w:rsidR="00CC556D" w:rsidRPr="00C3764D">
        <w:rPr>
          <w:rFonts w:asciiTheme="majorHAnsi" w:hAnsiTheme="majorHAnsi" w:cstheme="majorHAnsi"/>
          <w:b/>
          <w:sz w:val="22"/>
          <w:szCs w:val="22"/>
        </w:rPr>
        <w:t>UZYSKANIE EFEKTÓW</w:t>
      </w:r>
      <w:r w:rsidRPr="00C3764D">
        <w:rPr>
          <w:rFonts w:asciiTheme="majorHAnsi" w:hAnsiTheme="majorHAnsi" w:cstheme="majorHAnsi"/>
          <w:b/>
          <w:sz w:val="22"/>
          <w:szCs w:val="22"/>
        </w:rPr>
        <w:t xml:space="preserve"> UCZENIA SIĘ</w:t>
      </w:r>
    </w:p>
    <w:p w14:paraId="45296C45" w14:textId="77777777" w:rsidR="004F13A5" w:rsidRPr="00C3764D" w:rsidRDefault="004F13A5">
      <w:pPr>
        <w:ind w:left="0" w:hanging="2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12B682F" w14:textId="77777777" w:rsidR="004F13A5" w:rsidRPr="00C3764D" w:rsidRDefault="004F13A5">
      <w:pPr>
        <w:ind w:left="0" w:hanging="2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5948BA19" w14:textId="77777777" w:rsidR="004F13A5" w:rsidRPr="00C3764D" w:rsidRDefault="009845A5">
      <w:pPr>
        <w:ind w:left="0" w:hanging="2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C3764D">
        <w:rPr>
          <w:rFonts w:asciiTheme="majorHAnsi" w:hAnsiTheme="majorHAnsi" w:cstheme="majorHAnsi"/>
          <w:b/>
          <w:sz w:val="22"/>
          <w:szCs w:val="22"/>
          <w:u w:val="single"/>
        </w:rPr>
        <w:t>Informacje ogólne</w:t>
      </w:r>
    </w:p>
    <w:p w14:paraId="561847EB" w14:textId="77777777" w:rsidR="004F13A5" w:rsidRPr="00C3764D" w:rsidRDefault="004F13A5">
      <w:pPr>
        <w:ind w:left="0" w:hanging="2"/>
        <w:rPr>
          <w:rFonts w:asciiTheme="majorHAnsi" w:eastAsia="Calibri" w:hAnsiTheme="majorHAnsi" w:cstheme="majorHAnsi"/>
          <w:b/>
          <w:sz w:val="22"/>
          <w:szCs w:val="22"/>
        </w:rPr>
      </w:pPr>
    </w:p>
    <w:tbl>
      <w:tblPr>
        <w:tblStyle w:val="Style130"/>
        <w:tblW w:w="10099" w:type="dxa"/>
        <w:tblInd w:w="-70" w:type="dxa"/>
        <w:tblLayout w:type="fixed"/>
        <w:tblLook w:val="04A0" w:firstRow="1" w:lastRow="0" w:firstColumn="1" w:lastColumn="0" w:noHBand="0" w:noVBand="1"/>
      </w:tblPr>
      <w:tblGrid>
        <w:gridCol w:w="1756"/>
        <w:gridCol w:w="3445"/>
        <w:gridCol w:w="1693"/>
        <w:gridCol w:w="198"/>
        <w:gridCol w:w="849"/>
        <w:gridCol w:w="1052"/>
        <w:gridCol w:w="1106"/>
      </w:tblGrid>
      <w:tr w:rsidR="004F13A5" w:rsidRPr="00C3764D" w14:paraId="530FB0AE" w14:textId="77777777">
        <w:trPr>
          <w:trHeight w:val="754"/>
        </w:trPr>
        <w:tc>
          <w:tcPr>
            <w:tcW w:w="100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C8BDF5B" w14:textId="77777777" w:rsidR="004F13A5" w:rsidRPr="00C3764D" w:rsidRDefault="009845A5">
            <w:pPr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Nazwa zajęć: </w:t>
            </w:r>
          </w:p>
          <w:p w14:paraId="1D048FDC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FILOZOFIA</w:t>
            </w:r>
          </w:p>
        </w:tc>
      </w:tr>
      <w:tr w:rsidR="004F13A5" w:rsidRPr="00C3764D" w14:paraId="24097512" w14:textId="77777777">
        <w:trPr>
          <w:cantSplit/>
          <w:trHeight w:val="460"/>
        </w:trPr>
        <w:tc>
          <w:tcPr>
            <w:tcW w:w="5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BF9E12C" w14:textId="77777777" w:rsidR="004F13A5" w:rsidRPr="00C3764D" w:rsidRDefault="009845A5" w:rsidP="0051300D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1. Kod przedmiotu: P</w:t>
            </w:r>
            <w:r w:rsidR="0051300D"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PIW-JSM_I_1_1</w:t>
            </w:r>
          </w:p>
        </w:tc>
        <w:tc>
          <w:tcPr>
            <w:tcW w:w="4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C402648" w14:textId="77777777" w:rsidR="004F13A5" w:rsidRPr="00C3764D" w:rsidRDefault="009845A5" w:rsidP="0051300D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2. Liczba punktów ECTS: </w:t>
            </w:r>
            <w:r w:rsidR="0051300D"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3</w:t>
            </w:r>
          </w:p>
        </w:tc>
      </w:tr>
      <w:tr w:rsidR="004F13A5" w:rsidRPr="00C3764D" w14:paraId="4CD3312E" w14:textId="77777777">
        <w:trPr>
          <w:cantSplit/>
          <w:trHeight w:val="144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9DCF002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3. Kierunek: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0469B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P</w:t>
            </w:r>
            <w:r w:rsidR="0051300D"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edagogika przedszkolna i wczesnoszkolna</w:t>
            </w:r>
          </w:p>
          <w:p w14:paraId="5BD185E5" w14:textId="77777777" w:rsidR="004F13A5" w:rsidRPr="00C3764D" w:rsidRDefault="004F13A5">
            <w:pPr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00A7703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7. Liczba godzin: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7C84793D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ogółem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12C207C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wykłady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E6EA2D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ćwiczenia</w:t>
            </w:r>
          </w:p>
          <w:p w14:paraId="79B26B81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/inne akt.</w:t>
            </w:r>
          </w:p>
        </w:tc>
      </w:tr>
      <w:tr w:rsidR="004F13A5" w:rsidRPr="00C3764D" w14:paraId="4E6ED02F" w14:textId="77777777">
        <w:trPr>
          <w:cantSplit/>
          <w:trHeight w:val="144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D1296CA" w14:textId="15D07923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4. Grupa zajęć</w:t>
            </w:r>
            <w:r w:rsidR="008D257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F9E7F" w14:textId="77777777" w:rsidR="004F13A5" w:rsidRPr="00C3764D" w:rsidRDefault="009845A5">
            <w:pPr>
              <w:ind w:leftChars="0" w:left="0" w:firstLineChars="0" w:firstLine="0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ogólnych</w:t>
            </w: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6E0432F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8. Studia stacjonarne: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7E1BC5" w14:textId="77777777" w:rsidR="004F13A5" w:rsidRPr="00C3764D" w:rsidRDefault="0051300D">
            <w:pPr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2</w:t>
            </w:r>
            <w:r w:rsidR="009845A5"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C2929" w14:textId="77777777" w:rsidR="004F13A5" w:rsidRPr="00C3764D" w:rsidRDefault="0051300D">
            <w:pPr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2</w:t>
            </w:r>
            <w:r w:rsidR="009845A5"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E682" w14:textId="77777777" w:rsidR="004F13A5" w:rsidRPr="00C3764D" w:rsidRDefault="009845A5">
            <w:pPr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-</w:t>
            </w:r>
          </w:p>
        </w:tc>
      </w:tr>
      <w:tr w:rsidR="004F13A5" w:rsidRPr="00C3764D" w14:paraId="55D4B510" w14:textId="77777777">
        <w:trPr>
          <w:cantSplit/>
          <w:trHeight w:val="144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C357571" w14:textId="79C4011D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5. Rok studiów</w:t>
            </w:r>
            <w:r w:rsidR="008D2574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725C5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I</w:t>
            </w:r>
          </w:p>
          <w:p w14:paraId="33A0FFD6" w14:textId="77777777" w:rsidR="004F13A5" w:rsidRPr="00C3764D" w:rsidRDefault="004F13A5">
            <w:pPr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2838597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9. Studia niestacjonarne: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8CB52" w14:textId="77777777" w:rsidR="004F13A5" w:rsidRPr="00C3764D" w:rsidRDefault="0051300D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15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CDDFB" w14:textId="77777777" w:rsidR="004F13A5" w:rsidRPr="00C3764D" w:rsidRDefault="0051300D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15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CD42D" w14:textId="77777777" w:rsidR="004F13A5" w:rsidRPr="00C3764D" w:rsidRDefault="009845A5">
            <w:pPr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-</w:t>
            </w:r>
          </w:p>
        </w:tc>
      </w:tr>
      <w:tr w:rsidR="004F13A5" w:rsidRPr="00C3764D" w14:paraId="33229262" w14:textId="77777777">
        <w:trPr>
          <w:cantSplit/>
          <w:trHeight w:val="300"/>
        </w:trPr>
        <w:tc>
          <w:tcPr>
            <w:tcW w:w="1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C33042C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6. Semestr: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3F243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1</w:t>
            </w: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C0C0C0"/>
            </w:tcBorders>
            <w:shd w:val="clear" w:color="auto" w:fill="E0E0E0"/>
          </w:tcPr>
          <w:p w14:paraId="5FE1CBDB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10. Poziom studiów:</w:t>
            </w:r>
          </w:p>
        </w:tc>
        <w:tc>
          <w:tcPr>
            <w:tcW w:w="300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7064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Jednolite Studia Magisterskie</w:t>
            </w:r>
          </w:p>
        </w:tc>
      </w:tr>
      <w:tr w:rsidR="004F13A5" w:rsidRPr="00C3764D" w14:paraId="44305891" w14:textId="77777777">
        <w:trPr>
          <w:cantSplit/>
          <w:trHeight w:val="195"/>
        </w:trPr>
        <w:tc>
          <w:tcPr>
            <w:tcW w:w="1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0567C36" w14:textId="77777777" w:rsidR="004F13A5" w:rsidRPr="00C3764D" w:rsidRDefault="004F13A5">
            <w:pPr>
              <w:widowControl w:val="0"/>
              <w:spacing w:line="276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80FD1" w14:textId="77777777" w:rsidR="004F13A5" w:rsidRPr="00C3764D" w:rsidRDefault="004F13A5">
            <w:pPr>
              <w:widowControl w:val="0"/>
              <w:spacing w:line="276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C0C0C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1B3837F" w14:textId="77777777" w:rsidR="004F13A5" w:rsidRPr="00C3764D" w:rsidRDefault="004F13A5">
            <w:pPr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00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45F3" w14:textId="77777777" w:rsidR="004F13A5" w:rsidRPr="00C3764D" w:rsidRDefault="004F13A5">
            <w:pPr>
              <w:widowControl w:val="0"/>
              <w:spacing w:line="276" w:lineRule="auto"/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</w:tc>
      </w:tr>
      <w:tr w:rsidR="004F13A5" w:rsidRPr="00C3764D" w14:paraId="7A1A06B1" w14:textId="77777777">
        <w:trPr>
          <w:cantSplit/>
          <w:trHeight w:val="144"/>
        </w:trPr>
        <w:tc>
          <w:tcPr>
            <w:tcW w:w="100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DC282A1" w14:textId="77777777" w:rsidR="004F13A5" w:rsidRPr="00C3764D" w:rsidRDefault="009845A5">
            <w:pPr>
              <w:shd w:val="clear" w:color="auto" w:fill="C0C0C0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Osoba prowadząca</w:t>
            </w:r>
            <w:r w:rsidRPr="00C3764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(imię nazwisko, tytuł/stopień naukowy): </w:t>
            </w:r>
            <w:r w:rsidRPr="00C3764D">
              <w:rPr>
                <w:rFonts w:asciiTheme="majorHAnsi" w:eastAsia="Calibri" w:hAnsiTheme="majorHAnsi" w:cstheme="majorHAnsi"/>
                <w:sz w:val="22"/>
                <w:szCs w:val="22"/>
              </w:rPr>
              <w:br/>
            </w: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Bolesław Andrzejewski prof.</w:t>
            </w:r>
          </w:p>
        </w:tc>
      </w:tr>
      <w:tr w:rsidR="004F13A5" w:rsidRPr="00C3764D" w14:paraId="532B3CF3" w14:textId="77777777">
        <w:trPr>
          <w:cantSplit/>
          <w:trHeight w:val="144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37FBAF2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11. Forma zaliczenia: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33BF7C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Egzamin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A45F5A0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12. Język wykładowy:</w:t>
            </w:r>
          </w:p>
        </w:tc>
        <w:tc>
          <w:tcPr>
            <w:tcW w:w="3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E573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Język polski</w:t>
            </w:r>
          </w:p>
        </w:tc>
      </w:tr>
    </w:tbl>
    <w:p w14:paraId="3CCE1DC1" w14:textId="77777777" w:rsidR="004F13A5" w:rsidRPr="00C3764D" w:rsidRDefault="004F13A5">
      <w:pPr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p w14:paraId="4A584908" w14:textId="77777777" w:rsidR="004F13A5" w:rsidRPr="00C3764D" w:rsidRDefault="004F13A5">
      <w:pPr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p w14:paraId="37F6A288" w14:textId="77777777" w:rsidR="004F13A5" w:rsidRPr="00C3764D" w:rsidRDefault="009845A5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C3764D">
        <w:rPr>
          <w:rFonts w:asciiTheme="majorHAnsi" w:eastAsia="Calibri" w:hAnsiTheme="majorHAnsi" w:cstheme="majorHAnsi"/>
          <w:b/>
          <w:sz w:val="22"/>
          <w:szCs w:val="22"/>
          <w:u w:val="single"/>
        </w:rPr>
        <w:t>Informacje szczegółowe</w:t>
      </w:r>
    </w:p>
    <w:p w14:paraId="0BC60118" w14:textId="77777777" w:rsidR="004F13A5" w:rsidRPr="00C3764D" w:rsidRDefault="004F13A5">
      <w:pPr>
        <w:ind w:left="0" w:hanging="2"/>
        <w:rPr>
          <w:rFonts w:asciiTheme="majorHAnsi" w:eastAsia="Calibri" w:hAnsiTheme="majorHAnsi" w:cstheme="majorHAnsi"/>
          <w:b/>
          <w:sz w:val="22"/>
          <w:szCs w:val="22"/>
          <w:u w:val="single"/>
        </w:rPr>
      </w:pPr>
    </w:p>
    <w:tbl>
      <w:tblPr>
        <w:tblStyle w:val="Style131"/>
        <w:tblW w:w="10099" w:type="dxa"/>
        <w:tblInd w:w="-70" w:type="dxa"/>
        <w:tblLayout w:type="fixed"/>
        <w:tblLook w:val="04A0" w:firstRow="1" w:lastRow="0" w:firstColumn="1" w:lastColumn="0" w:noHBand="0" w:noVBand="1"/>
      </w:tblPr>
      <w:tblGrid>
        <w:gridCol w:w="750"/>
        <w:gridCol w:w="9349"/>
      </w:tblGrid>
      <w:tr w:rsidR="004F13A5" w:rsidRPr="00C3764D" w14:paraId="27F5B1E0" w14:textId="77777777">
        <w:tc>
          <w:tcPr>
            <w:tcW w:w="10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4624A659" w14:textId="77777777" w:rsidR="004F13A5" w:rsidRPr="00C3764D" w:rsidRDefault="004F13A5">
            <w:pPr>
              <w:ind w:left="0" w:hanging="2"/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  <w:p w14:paraId="070E79C1" w14:textId="77777777" w:rsidR="004F13A5" w:rsidRPr="00C3764D" w:rsidRDefault="009845A5">
            <w:pPr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1.Cele zajęć:</w:t>
            </w:r>
          </w:p>
          <w:p w14:paraId="51619749" w14:textId="77777777" w:rsidR="004F13A5" w:rsidRPr="00C3764D" w:rsidRDefault="004F13A5">
            <w:pPr>
              <w:ind w:left="0" w:hanging="2"/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</w:tc>
      </w:tr>
      <w:tr w:rsidR="004F13A5" w:rsidRPr="00C3764D" w14:paraId="48C5A842" w14:textId="77777777">
        <w:trPr>
          <w:trHeight w:val="26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B59680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C 1.</w:t>
            </w:r>
          </w:p>
        </w:tc>
        <w:tc>
          <w:tcPr>
            <w:tcW w:w="9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B61DA" w14:textId="77777777" w:rsidR="004F13A5" w:rsidRPr="00C3764D" w:rsidRDefault="009845A5">
            <w:pPr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sz w:val="22"/>
                <w:szCs w:val="22"/>
              </w:rPr>
              <w:t>Zapoznanie studentów z najważniejszymi koncepcjami człowieka.</w:t>
            </w:r>
          </w:p>
        </w:tc>
      </w:tr>
      <w:tr w:rsidR="004F13A5" w:rsidRPr="00C3764D" w14:paraId="2C804807" w14:textId="7777777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D4D16D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C 2.</w:t>
            </w:r>
          </w:p>
        </w:tc>
        <w:tc>
          <w:tcPr>
            <w:tcW w:w="9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3408D" w14:textId="77777777" w:rsidR="004F13A5" w:rsidRPr="00C3764D" w:rsidRDefault="009845A5">
            <w:pPr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sz w:val="22"/>
                <w:szCs w:val="22"/>
              </w:rPr>
              <w:t>Przekazanie wiedzy na temat filozofii jako jednego z fundamentów kultury europejskiej.</w:t>
            </w:r>
          </w:p>
        </w:tc>
      </w:tr>
      <w:tr w:rsidR="004F13A5" w:rsidRPr="00C3764D" w14:paraId="0B9515FF" w14:textId="7777777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57F01C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C 3.</w:t>
            </w:r>
          </w:p>
        </w:tc>
        <w:tc>
          <w:tcPr>
            <w:tcW w:w="9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34B85" w14:textId="77777777" w:rsidR="004F13A5" w:rsidRPr="00C3764D" w:rsidRDefault="009845A5">
            <w:pPr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sz w:val="22"/>
                <w:szCs w:val="22"/>
              </w:rPr>
              <w:t>Przygotowanie studenta do analizy problemów filozoficznych i egzystencjalnych.</w:t>
            </w:r>
          </w:p>
        </w:tc>
      </w:tr>
      <w:tr w:rsidR="004F13A5" w:rsidRPr="00C3764D" w14:paraId="50ABA79A" w14:textId="7777777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798198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C 4.</w:t>
            </w:r>
          </w:p>
        </w:tc>
        <w:tc>
          <w:tcPr>
            <w:tcW w:w="9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D99A1" w14:textId="77777777" w:rsidR="004F13A5" w:rsidRPr="00C3764D" w:rsidRDefault="009845A5">
            <w:pPr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sz w:val="22"/>
                <w:szCs w:val="22"/>
              </w:rPr>
              <w:t>Wpojenie słuchaczom umiejętności tworzenia i oceny argumentów oraz prowadzenia dyskusji i debat.</w:t>
            </w:r>
          </w:p>
        </w:tc>
      </w:tr>
      <w:tr w:rsidR="004F13A5" w:rsidRPr="00C3764D" w14:paraId="305229F0" w14:textId="7777777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49B149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C 5.</w:t>
            </w:r>
          </w:p>
        </w:tc>
        <w:tc>
          <w:tcPr>
            <w:tcW w:w="9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31E66" w14:textId="77777777" w:rsidR="004F13A5" w:rsidRPr="00C3764D" w:rsidRDefault="009845A5">
            <w:pPr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sz w:val="22"/>
                <w:szCs w:val="22"/>
              </w:rPr>
              <w:t>Zapoznanie studentów z najważniejszymi teoriami filozofii języka i kultury.</w:t>
            </w:r>
          </w:p>
        </w:tc>
      </w:tr>
      <w:tr w:rsidR="004F13A5" w:rsidRPr="00C3764D" w14:paraId="1DEF797F" w14:textId="7777777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1FB1D4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C 6.</w:t>
            </w:r>
          </w:p>
        </w:tc>
        <w:tc>
          <w:tcPr>
            <w:tcW w:w="9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60374" w14:textId="77777777" w:rsidR="004F13A5" w:rsidRPr="00C3764D" w:rsidRDefault="009845A5">
            <w:pPr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sz w:val="22"/>
                <w:szCs w:val="22"/>
              </w:rPr>
              <w:t>Zapoznanie studentów z wybranymi zagadnieniami filozofii nauki i metodologii nauk.</w:t>
            </w:r>
          </w:p>
        </w:tc>
      </w:tr>
    </w:tbl>
    <w:p w14:paraId="0714B663" w14:textId="77777777" w:rsidR="004F13A5" w:rsidRPr="00C3764D" w:rsidRDefault="004F13A5">
      <w:pPr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p w14:paraId="40A59EC0" w14:textId="77777777" w:rsidR="004F13A5" w:rsidRPr="00C3764D" w:rsidRDefault="004F13A5">
      <w:pPr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tbl>
      <w:tblPr>
        <w:tblStyle w:val="Style132"/>
        <w:tblW w:w="10099" w:type="dxa"/>
        <w:tblInd w:w="-70" w:type="dxa"/>
        <w:tblLayout w:type="fixed"/>
        <w:tblLook w:val="04A0" w:firstRow="1" w:lastRow="0" w:firstColumn="1" w:lastColumn="0" w:noHBand="0" w:noVBand="1"/>
      </w:tblPr>
      <w:tblGrid>
        <w:gridCol w:w="10099"/>
      </w:tblGrid>
      <w:tr w:rsidR="004F13A5" w:rsidRPr="00C3764D" w14:paraId="4BAEE226" w14:textId="77777777">
        <w:tc>
          <w:tcPr>
            <w:tcW w:w="10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2CC7FABA" w14:textId="77777777" w:rsidR="004F13A5" w:rsidRPr="00C3764D" w:rsidRDefault="004F13A5">
            <w:pPr>
              <w:ind w:left="0" w:hanging="2"/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  <w:p w14:paraId="0EEA7648" w14:textId="77777777" w:rsidR="004F13A5" w:rsidRPr="00C3764D" w:rsidRDefault="009845A5">
            <w:pPr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2. Wymagania wstępne</w:t>
            </w:r>
            <w:r w:rsidRPr="00C3764D">
              <w:rPr>
                <w:rFonts w:asciiTheme="majorHAnsi" w:eastAsia="Calibri" w:hAnsiTheme="majorHAnsi" w:cstheme="majorHAnsi"/>
                <w:sz w:val="22"/>
                <w:szCs w:val="22"/>
              </w:rPr>
              <w:t>:</w:t>
            </w:r>
          </w:p>
          <w:p w14:paraId="53C87149" w14:textId="77777777" w:rsidR="004F13A5" w:rsidRPr="00C3764D" w:rsidRDefault="004F13A5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4F13A5" w:rsidRPr="00C3764D" w14:paraId="14986D99" w14:textId="77777777">
        <w:tc>
          <w:tcPr>
            <w:tcW w:w="10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6A379" w14:textId="77777777" w:rsidR="004F13A5" w:rsidRPr="00C3764D" w:rsidRDefault="004F13A5">
            <w:pPr>
              <w:ind w:left="0" w:hanging="2"/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  <w:p w14:paraId="585A205D" w14:textId="77777777" w:rsidR="004F13A5" w:rsidRPr="00C3764D" w:rsidRDefault="009845A5">
            <w:pPr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-</w:t>
            </w:r>
          </w:p>
        </w:tc>
      </w:tr>
    </w:tbl>
    <w:p w14:paraId="36B149F2" w14:textId="77777777" w:rsidR="004F13A5" w:rsidRPr="00C3764D" w:rsidRDefault="004F13A5">
      <w:pPr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tbl>
      <w:tblPr>
        <w:tblStyle w:val="Style133"/>
        <w:tblW w:w="10111" w:type="dxa"/>
        <w:tblInd w:w="-70" w:type="dxa"/>
        <w:tblLayout w:type="fixed"/>
        <w:tblLook w:val="04A0" w:firstRow="1" w:lastRow="0" w:firstColumn="1" w:lastColumn="0" w:noHBand="0" w:noVBand="1"/>
      </w:tblPr>
      <w:tblGrid>
        <w:gridCol w:w="1854"/>
        <w:gridCol w:w="4838"/>
        <w:gridCol w:w="1648"/>
        <w:gridCol w:w="274"/>
        <w:gridCol w:w="1497"/>
      </w:tblGrid>
      <w:tr w:rsidR="004F13A5" w:rsidRPr="00C3764D" w14:paraId="268E80E2" w14:textId="77777777">
        <w:trPr>
          <w:trHeight w:val="732"/>
        </w:trPr>
        <w:tc>
          <w:tcPr>
            <w:tcW w:w="10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4A6E87B4" w14:textId="77777777" w:rsidR="004F13A5" w:rsidRPr="00C3764D" w:rsidRDefault="004F13A5">
            <w:pPr>
              <w:ind w:left="0" w:hanging="2"/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  <w:p w14:paraId="0D58E67A" w14:textId="77777777" w:rsidR="004F13A5" w:rsidRPr="00C3764D" w:rsidRDefault="009845A5">
            <w:pPr>
              <w:ind w:left="0" w:hanging="2"/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3. </w:t>
            </w: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Efekty UCZENIA SIĘ wybrane dla ZAJĘĆ:</w:t>
            </w: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 </w:t>
            </w:r>
          </w:p>
        </w:tc>
      </w:tr>
      <w:tr w:rsidR="004F13A5" w:rsidRPr="00C3764D" w14:paraId="5FF3210E" w14:textId="77777777">
        <w:trPr>
          <w:trHeight w:val="269"/>
        </w:trPr>
        <w:tc>
          <w:tcPr>
            <w:tcW w:w="10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182C" w14:textId="77777777" w:rsidR="004F13A5" w:rsidRPr="00C3764D" w:rsidRDefault="004F13A5">
            <w:pPr>
              <w:ind w:left="0" w:hanging="2"/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</w:tc>
      </w:tr>
      <w:tr w:rsidR="004F13A5" w:rsidRPr="00C3764D" w14:paraId="1EDFC556" w14:textId="77777777">
        <w:trPr>
          <w:trHeight w:val="269"/>
        </w:trPr>
        <w:tc>
          <w:tcPr>
            <w:tcW w:w="10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D480475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</w:rPr>
              <w:t xml:space="preserve">W zakresie wiedzy </w:t>
            </w:r>
          </w:p>
        </w:tc>
      </w:tr>
      <w:tr w:rsidR="004F13A5" w:rsidRPr="00C3764D" w14:paraId="300AEACA" w14:textId="77777777">
        <w:trPr>
          <w:trHeight w:val="269"/>
        </w:trPr>
        <w:tc>
          <w:tcPr>
            <w:tcW w:w="10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3D00" w14:textId="77777777" w:rsidR="004F13A5" w:rsidRPr="00C3764D" w:rsidRDefault="004F13A5">
            <w:pPr>
              <w:ind w:left="0" w:hanging="2"/>
              <w:jc w:val="center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</w:rPr>
            </w:pPr>
          </w:p>
        </w:tc>
      </w:tr>
      <w:tr w:rsidR="004F13A5" w:rsidRPr="00C3764D" w14:paraId="43C58A95" w14:textId="77777777">
        <w:trPr>
          <w:trHeight w:val="30"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DDE0D4B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Symbol </w:t>
            </w:r>
          </w:p>
          <w:p w14:paraId="3AB0BBC8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920B0B7" w14:textId="77777777" w:rsidR="004F13A5" w:rsidRPr="00C3764D" w:rsidRDefault="004F13A5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62813C7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Opis założonego dla zajęć efektu uczenia się</w:t>
            </w:r>
          </w:p>
          <w:p w14:paraId="2A8B9515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</w:rPr>
              <w:t xml:space="preserve">(po zakończeniu zajęć dla potwierdzenia osiągnięcia efektów uczenia się student zna </w:t>
            </w:r>
            <w:r w:rsidRPr="00C3764D"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</w:rPr>
              <w:br/>
              <w:t>i rozumie:)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7E30DA9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Sposób weryfikacji</w:t>
            </w:r>
          </w:p>
          <w:p w14:paraId="6C8FEDB9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efektu</w:t>
            </w:r>
          </w:p>
          <w:p w14:paraId="689FD089" w14:textId="77777777" w:rsidR="004F13A5" w:rsidRPr="00C3764D" w:rsidRDefault="004F13A5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0FFB0C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Symbol</w:t>
            </w:r>
          </w:p>
          <w:p w14:paraId="3E1EEF0D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postawionego celu/ów</w:t>
            </w:r>
          </w:p>
        </w:tc>
      </w:tr>
      <w:tr w:rsidR="00893019" w:rsidRPr="00C3764D" w14:paraId="10853F84" w14:textId="77777777" w:rsidTr="00FB0357">
        <w:trPr>
          <w:trHeight w:val="30"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24D33" w14:textId="77777777" w:rsidR="00893019" w:rsidRPr="00C3764D" w:rsidRDefault="00893019" w:rsidP="00893019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A.1.W1.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8538D" w14:textId="77777777" w:rsidR="00893019" w:rsidRPr="00C3764D" w:rsidRDefault="00893019" w:rsidP="00893019">
            <w:pPr>
              <w:spacing w:line="240" w:lineRule="auto"/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kulturowe, antropologiczne, aksjologiczne i socjologiczne opisy współczesności: funkcje edukacji w życiu społeczeństw i egzystencji jednostek, typy i rolę ideologii w życiu społecznym, ulokowanie społeczne, blokady i możliwości rozwojowe różnych grup społecznych oraz elementy socjologii edukacji;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A20A4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Ocena wiedzy na podstawie dyskusji i testu pisemnego</w:t>
            </w: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2F3F0" w14:textId="77777777" w:rsidR="00893019" w:rsidRPr="00D018DD" w:rsidRDefault="00893019" w:rsidP="00893019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C 1. – C 6.</w:t>
            </w:r>
          </w:p>
        </w:tc>
      </w:tr>
      <w:tr w:rsidR="00893019" w:rsidRPr="00C3764D" w14:paraId="0C7E132F" w14:textId="77777777" w:rsidTr="00FB0357">
        <w:trPr>
          <w:trHeight w:val="30"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E2720F" w14:textId="77777777" w:rsidR="00893019" w:rsidRPr="00C3764D" w:rsidRDefault="00893019" w:rsidP="00893019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A.1.W2.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E91C0" w14:textId="77777777" w:rsidR="00893019" w:rsidRPr="00C3764D" w:rsidRDefault="00893019" w:rsidP="00893019">
            <w:pPr>
              <w:spacing w:line="240" w:lineRule="auto"/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procesy wychowania i kształcenia (wybrane ujęcia teoretyczne): ontologiczne, aksjologiczne i antropologiczne podstawy wychowania, istotę wychowania, zagadnienia wychowania jako spotkania w dialogu, wychowania do odpowiedzialnej wolności oraz społeczeństwa wielokulturowego, typy relacji międzyludzkich oraz procesy rządzące tymi relacjami, główne środowiska wychowawcze, a także podstawy dialogu międzykulturowego;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6A4699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Ocena wiedzy na podstawie dyskusji i testu pisemnego</w:t>
            </w: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318DF" w14:textId="77777777" w:rsidR="00893019" w:rsidRPr="00D018DD" w:rsidRDefault="00893019" w:rsidP="00893019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C 1. – C 6.</w:t>
            </w:r>
          </w:p>
        </w:tc>
      </w:tr>
      <w:tr w:rsidR="00893019" w:rsidRPr="00C3764D" w14:paraId="6F0D2953" w14:textId="77777777">
        <w:trPr>
          <w:trHeight w:val="30"/>
        </w:trPr>
        <w:tc>
          <w:tcPr>
            <w:tcW w:w="10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2A267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highlight w:val="green"/>
              </w:rPr>
            </w:pPr>
          </w:p>
        </w:tc>
      </w:tr>
      <w:tr w:rsidR="00893019" w:rsidRPr="00C3764D" w14:paraId="36B276EA" w14:textId="77777777">
        <w:trPr>
          <w:trHeight w:val="42"/>
        </w:trPr>
        <w:tc>
          <w:tcPr>
            <w:tcW w:w="10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66F7422C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</w:rPr>
              <w:t xml:space="preserve">W zakresie umiejętności </w:t>
            </w:r>
          </w:p>
        </w:tc>
      </w:tr>
      <w:tr w:rsidR="00893019" w:rsidRPr="00C3764D" w14:paraId="53A8345C" w14:textId="77777777">
        <w:trPr>
          <w:trHeight w:val="42"/>
        </w:trPr>
        <w:tc>
          <w:tcPr>
            <w:tcW w:w="10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8BC2E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highlight w:val="green"/>
              </w:rPr>
            </w:pPr>
          </w:p>
        </w:tc>
      </w:tr>
      <w:tr w:rsidR="00893019" w:rsidRPr="00C3764D" w14:paraId="2516F8A5" w14:textId="77777777">
        <w:trPr>
          <w:trHeight w:val="42"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6ED8CCD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Symbol </w:t>
            </w:r>
          </w:p>
          <w:p w14:paraId="123F9D72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D87D364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EC566EA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Opis założonego dla zajęć efektu uczenia się</w:t>
            </w:r>
          </w:p>
          <w:p w14:paraId="0609F2B5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</w:rPr>
              <w:t>(po zakończeniu zajęć dla potwierdzenia osiągnięcia efektów uczenia się student umie i potrafi:)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6B0B91C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Sposób weryfikacji</w:t>
            </w:r>
          </w:p>
          <w:p w14:paraId="04BA3939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efektu</w:t>
            </w:r>
          </w:p>
          <w:p w14:paraId="7731EF35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B2CA99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Symbol</w:t>
            </w:r>
          </w:p>
          <w:p w14:paraId="531343A5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postawionego celu/ów</w:t>
            </w:r>
          </w:p>
        </w:tc>
      </w:tr>
      <w:tr w:rsidR="00893019" w:rsidRPr="00C3764D" w14:paraId="35D489DA" w14:textId="77777777" w:rsidTr="00D008E7">
        <w:trPr>
          <w:trHeight w:val="30"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4D9466" w14:textId="77777777" w:rsidR="00893019" w:rsidRPr="00C3764D" w:rsidRDefault="00893019" w:rsidP="00893019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A.1.U1.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311AE" w14:textId="77777777" w:rsidR="00893019" w:rsidRPr="00C3764D" w:rsidRDefault="00893019" w:rsidP="00893019">
            <w:pPr>
              <w:spacing w:line="240" w:lineRule="auto"/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wykorzystać posiadaną wiedzę teoretyczną w sposób refleksyjny i krytyczny, poprawnie konstruować rozbudowane ustne i pisemne wypowiedzi dotyczące różnych zagadnień pedagogicznych;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A0705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Ocena umiejętności na podstawie dyskusji i testu pisemnego</w:t>
            </w: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173E" w14:textId="77777777" w:rsidR="00893019" w:rsidRPr="00D018D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C 1. – C 6.</w:t>
            </w:r>
          </w:p>
        </w:tc>
      </w:tr>
      <w:tr w:rsidR="00893019" w:rsidRPr="00C3764D" w14:paraId="06C0C102" w14:textId="77777777" w:rsidTr="00D008E7">
        <w:trPr>
          <w:trHeight w:val="30"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9525A" w14:textId="77777777" w:rsidR="00893019" w:rsidRPr="00C3764D" w:rsidRDefault="00893019" w:rsidP="00893019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A.1.U4.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91E97" w14:textId="77777777" w:rsidR="00893019" w:rsidRPr="00C3764D" w:rsidRDefault="00893019" w:rsidP="00893019">
            <w:pPr>
              <w:spacing w:line="240" w:lineRule="auto"/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formułować oceny etyczne związane z wykonywaniem zawodu nauczyciela;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73CCF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Ocena umiejętności na podstawie dyskusji i testu pisemnego</w:t>
            </w: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7C49" w14:textId="77777777" w:rsidR="00893019" w:rsidRPr="00D018D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C 1. – C 6.</w:t>
            </w:r>
          </w:p>
        </w:tc>
      </w:tr>
      <w:tr w:rsidR="00893019" w:rsidRPr="00C3764D" w14:paraId="77BEE444" w14:textId="77777777">
        <w:trPr>
          <w:trHeight w:val="42"/>
        </w:trPr>
        <w:tc>
          <w:tcPr>
            <w:tcW w:w="10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B91DF4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</w:rPr>
              <w:t xml:space="preserve">W zakresie kompetencji społecznych </w:t>
            </w:r>
          </w:p>
        </w:tc>
      </w:tr>
      <w:tr w:rsidR="00893019" w:rsidRPr="00C3764D" w14:paraId="72728FB7" w14:textId="77777777">
        <w:trPr>
          <w:trHeight w:val="42"/>
        </w:trPr>
        <w:tc>
          <w:tcPr>
            <w:tcW w:w="10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019B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highlight w:val="green"/>
              </w:rPr>
            </w:pPr>
          </w:p>
        </w:tc>
      </w:tr>
      <w:tr w:rsidR="00893019" w:rsidRPr="00C3764D" w14:paraId="3C0A98EB" w14:textId="77777777">
        <w:trPr>
          <w:trHeight w:val="42"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0005BCA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 xml:space="preserve">Symbol </w:t>
            </w:r>
          </w:p>
          <w:p w14:paraId="18CE150C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50A3DD5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Opis założonego dla zajęć efektu uczenia się</w:t>
            </w:r>
          </w:p>
          <w:p w14:paraId="64F2F15D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</w:rPr>
              <w:t>(po zakończeniu zajęć dla potwierdzenia osiągnięcia efektów uczenia się student jest gotów do:)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7226695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Sposób weryfikacji</w:t>
            </w:r>
          </w:p>
          <w:p w14:paraId="5DC64E40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efektu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B4CB36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Symbol</w:t>
            </w:r>
          </w:p>
          <w:p w14:paraId="01E4A7EB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postawionego celu/ów</w:t>
            </w:r>
          </w:p>
        </w:tc>
      </w:tr>
      <w:tr w:rsidR="00893019" w:rsidRPr="00C3764D" w14:paraId="26E03A27" w14:textId="77777777" w:rsidTr="009B1049">
        <w:trPr>
          <w:trHeight w:val="38"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95233" w14:textId="77777777" w:rsidR="00893019" w:rsidRPr="00C3764D" w:rsidRDefault="00893019" w:rsidP="00893019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A.1.K4.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F375C5" w14:textId="77777777" w:rsidR="00893019" w:rsidRPr="00C3764D" w:rsidRDefault="00893019" w:rsidP="00893019">
            <w:pPr>
              <w:spacing w:line="240" w:lineRule="auto"/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stosowania norm etycznych w działalności zawodowej, kierując się szacunkiem dla godności człowieka.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A0185" w14:textId="77777777" w:rsidR="00893019" w:rsidRPr="00C3764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Ocena kompetencji na podstawie dyskusji i testu pisemnego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4E5E" w14:textId="77777777" w:rsidR="00893019" w:rsidRPr="00D018DD" w:rsidRDefault="00893019" w:rsidP="00893019">
            <w:pPr>
              <w:ind w:left="0" w:hanging="2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C 1. – C 6.</w:t>
            </w:r>
          </w:p>
        </w:tc>
      </w:tr>
    </w:tbl>
    <w:p w14:paraId="0323A105" w14:textId="77777777" w:rsidR="004F13A5" w:rsidRPr="00C3764D" w:rsidRDefault="004F13A5">
      <w:pPr>
        <w:ind w:leftChars="0" w:left="0" w:firstLineChars="0" w:firstLine="0"/>
        <w:rPr>
          <w:rFonts w:asciiTheme="majorHAnsi" w:eastAsia="Calibri" w:hAnsiTheme="majorHAnsi" w:cstheme="majorHAnsi"/>
          <w:sz w:val="22"/>
          <w:szCs w:val="22"/>
        </w:rPr>
      </w:pPr>
    </w:p>
    <w:p w14:paraId="08E4EECC" w14:textId="77777777" w:rsidR="004F13A5" w:rsidRPr="00C3764D" w:rsidRDefault="004F13A5">
      <w:pPr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tbl>
      <w:tblPr>
        <w:tblStyle w:val="Style134"/>
        <w:tblW w:w="10099" w:type="dxa"/>
        <w:tblInd w:w="-70" w:type="dxa"/>
        <w:tblLayout w:type="fixed"/>
        <w:tblLook w:val="04A0" w:firstRow="1" w:lastRow="0" w:firstColumn="1" w:lastColumn="0" w:noHBand="0" w:noVBand="1"/>
      </w:tblPr>
      <w:tblGrid>
        <w:gridCol w:w="1771"/>
        <w:gridCol w:w="6000"/>
        <w:gridCol w:w="2328"/>
      </w:tblGrid>
      <w:tr w:rsidR="004F13A5" w:rsidRPr="00C3764D" w14:paraId="62E0F0DE" w14:textId="77777777">
        <w:tc>
          <w:tcPr>
            <w:tcW w:w="10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51A9C182" w14:textId="77777777" w:rsidR="004F13A5" w:rsidRPr="00C3764D" w:rsidRDefault="004F13A5">
            <w:pPr>
              <w:ind w:left="0" w:hanging="2"/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  <w:p w14:paraId="787167F0" w14:textId="77777777" w:rsidR="004F13A5" w:rsidRPr="00C3764D" w:rsidRDefault="009845A5">
            <w:pPr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4. Treści  programowe</w:t>
            </w:r>
            <w:r w:rsidRPr="00C3764D">
              <w:rPr>
                <w:rFonts w:asciiTheme="majorHAnsi" w:eastAsia="Calibri" w:hAnsiTheme="majorHAnsi" w:cstheme="majorHAnsi"/>
                <w:sz w:val="22"/>
                <w:szCs w:val="22"/>
              </w:rPr>
              <w:t>:</w:t>
            </w:r>
          </w:p>
          <w:p w14:paraId="31AD5D4C" w14:textId="77777777" w:rsidR="004F13A5" w:rsidRPr="00C3764D" w:rsidRDefault="004F13A5">
            <w:pPr>
              <w:ind w:left="0" w:hanging="2"/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</w:tc>
      </w:tr>
      <w:tr w:rsidR="004F13A5" w:rsidRPr="00C3764D" w14:paraId="72BDB9E8" w14:textId="77777777">
        <w:trPr>
          <w:trHeight w:val="3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A8560B1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Symbol treści programowych uczenia się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DB63A9" w14:textId="77777777" w:rsidR="004F13A5" w:rsidRPr="00C3764D" w:rsidRDefault="004F13A5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08AF974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Treści programowe</w:t>
            </w:r>
          </w:p>
          <w:p w14:paraId="3E908D50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(</w:t>
            </w:r>
            <w:r w:rsidRPr="00C3764D"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  <w:t>2 godz. lekcyjne na jeden temat; nie wpisuje się do treści</w:t>
            </w:r>
          </w:p>
          <w:p w14:paraId="4A8A1C6A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  <w:t>zajęć organizacyjnych oraz egzaminu i zaliczenia)</w:t>
            </w:r>
          </w:p>
          <w:p w14:paraId="2F70ECFE" w14:textId="77777777" w:rsidR="004F13A5" w:rsidRPr="00C3764D" w:rsidRDefault="004F13A5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40A7FD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>Odniesienie do  efektów uczenia się-</w:t>
            </w:r>
          </w:p>
          <w:p w14:paraId="3D7954F9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Symbol </w:t>
            </w:r>
          </w:p>
        </w:tc>
      </w:tr>
      <w:tr w:rsidR="004F13A5" w:rsidRPr="00C3764D" w14:paraId="728BA7F1" w14:textId="77777777">
        <w:trPr>
          <w:trHeight w:val="23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1F73C" w14:textId="77777777" w:rsidR="004F13A5" w:rsidRPr="00D018DD" w:rsidRDefault="009845A5" w:rsidP="00D018DD">
            <w:pPr>
              <w:ind w:left="0" w:hanging="2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T1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69FAC" w14:textId="77777777" w:rsidR="004F13A5" w:rsidRPr="00D018DD" w:rsidRDefault="009845A5" w:rsidP="00D018DD">
            <w:pPr>
              <w:widowControl w:val="0"/>
              <w:tabs>
                <w:tab w:val="left" w:pos="0"/>
              </w:tabs>
              <w:spacing w:after="200" w:line="240" w:lineRule="auto"/>
              <w:ind w:left="0" w:hanging="2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Podstawowe pytania i dziedziny filozofii. Początki refleksji filozoficznej i naukowej oraz filozofii przyrody.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7275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A.1.W1.</w:t>
            </w:r>
          </w:p>
          <w:p w14:paraId="1F7BDEB4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A.1.W2.</w:t>
            </w:r>
          </w:p>
          <w:p w14:paraId="6E1B5DF4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A.1.U1.</w:t>
            </w:r>
          </w:p>
          <w:p w14:paraId="2AF04D2F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A.1.U4.</w:t>
            </w:r>
          </w:p>
          <w:p w14:paraId="5FCDBAFF" w14:textId="77777777" w:rsidR="004F13A5" w:rsidRP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A.1.K4.</w:t>
            </w:r>
          </w:p>
        </w:tc>
      </w:tr>
      <w:tr w:rsidR="004F13A5" w:rsidRPr="00C3764D" w14:paraId="41556D74" w14:textId="77777777">
        <w:trPr>
          <w:trHeight w:val="23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6CA8C" w14:textId="77777777" w:rsidR="004F13A5" w:rsidRPr="00D018DD" w:rsidRDefault="009845A5" w:rsidP="00D018DD">
            <w:pPr>
              <w:ind w:left="0" w:hanging="2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T2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8562C1" w14:textId="77777777" w:rsidR="004F13A5" w:rsidRPr="00D018DD" w:rsidRDefault="009845A5" w:rsidP="00D018DD">
            <w:pPr>
              <w:widowControl w:val="0"/>
              <w:tabs>
                <w:tab w:val="left" w:pos="705"/>
              </w:tabs>
              <w:spacing w:after="200" w:line="240" w:lineRule="auto"/>
              <w:ind w:left="0" w:hanging="2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Sokrates w dialogach Platona. Pierwszy system filozoficzny.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76BB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A.1.W1.</w:t>
            </w:r>
          </w:p>
          <w:p w14:paraId="2119BE00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A.1.W2.</w:t>
            </w:r>
          </w:p>
          <w:p w14:paraId="739AC636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A.1.U1.</w:t>
            </w:r>
          </w:p>
          <w:p w14:paraId="13B2F903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A.1.U4.</w:t>
            </w:r>
          </w:p>
          <w:p w14:paraId="54079113" w14:textId="77777777" w:rsidR="004F13A5" w:rsidRP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A.1.K4.</w:t>
            </w:r>
          </w:p>
        </w:tc>
      </w:tr>
      <w:tr w:rsidR="004F13A5" w:rsidRPr="00C3764D" w14:paraId="42FA8FEB" w14:textId="77777777">
        <w:trPr>
          <w:trHeight w:val="23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4D608" w14:textId="77777777" w:rsidR="004F13A5" w:rsidRPr="00D018DD" w:rsidRDefault="009845A5" w:rsidP="00D018DD">
            <w:pPr>
              <w:ind w:left="0" w:hanging="2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T3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3B10C" w14:textId="3D81B0D4" w:rsidR="004F13A5" w:rsidRPr="00D018DD" w:rsidRDefault="009845A5" w:rsidP="00D018DD">
            <w:pPr>
              <w:widowControl w:val="0"/>
              <w:tabs>
                <w:tab w:val="left" w:pos="0"/>
              </w:tabs>
              <w:spacing w:after="200" w:line="240" w:lineRule="auto"/>
              <w:ind w:left="0" w:hanging="2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Wybrane pojęcia metafizyki Arystotelesa. Arystoteles o przyjaźni i szczęściu.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BDF6A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A.1.W1.</w:t>
            </w:r>
          </w:p>
          <w:p w14:paraId="3446DF58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A.1.W2.</w:t>
            </w:r>
          </w:p>
          <w:p w14:paraId="1DF2F3C9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A.1.U1.</w:t>
            </w:r>
          </w:p>
          <w:p w14:paraId="0C7F1E12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A.1.U4.</w:t>
            </w:r>
          </w:p>
          <w:p w14:paraId="03B146EC" w14:textId="77777777" w:rsidR="004F13A5" w:rsidRP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A.1.K4.</w:t>
            </w:r>
          </w:p>
        </w:tc>
      </w:tr>
      <w:tr w:rsidR="004F13A5" w:rsidRPr="00C3764D" w14:paraId="53E2EC31" w14:textId="77777777">
        <w:trPr>
          <w:trHeight w:val="23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700F74" w14:textId="77777777" w:rsidR="004F13A5" w:rsidRPr="00D018DD" w:rsidRDefault="009845A5" w:rsidP="00D018DD">
            <w:pPr>
              <w:ind w:left="0" w:hanging="2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T4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0D89E3" w14:textId="77777777" w:rsidR="004F13A5" w:rsidRPr="00D018DD" w:rsidRDefault="009845A5" w:rsidP="00D018DD">
            <w:pPr>
              <w:widowControl w:val="0"/>
              <w:tabs>
                <w:tab w:val="left" w:pos="0"/>
              </w:tabs>
              <w:spacing w:after="200" w:line="240" w:lineRule="auto"/>
              <w:ind w:left="0" w:hanging="2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Stoicyzm i epikureizm oraz ich współczesne kontynuacje.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FC4E0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A.1.W1.</w:t>
            </w:r>
          </w:p>
          <w:p w14:paraId="6FE07F11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A.1.W2.</w:t>
            </w:r>
          </w:p>
          <w:p w14:paraId="1277AA23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A.1.U1.</w:t>
            </w:r>
          </w:p>
          <w:p w14:paraId="13C6B70A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A.1.U4.</w:t>
            </w:r>
          </w:p>
          <w:p w14:paraId="4968C88F" w14:textId="77777777" w:rsidR="004F13A5" w:rsidRP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A.1.K4.</w:t>
            </w:r>
          </w:p>
        </w:tc>
      </w:tr>
      <w:tr w:rsidR="004F13A5" w:rsidRPr="00C3764D" w14:paraId="6BE4EC2A" w14:textId="77777777">
        <w:trPr>
          <w:trHeight w:val="23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8BF043" w14:textId="77777777" w:rsidR="004F13A5" w:rsidRPr="00D018DD" w:rsidRDefault="009845A5" w:rsidP="00D018DD">
            <w:pPr>
              <w:ind w:left="0" w:hanging="2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T5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D19B9" w14:textId="77777777" w:rsidR="004F13A5" w:rsidRPr="00D018DD" w:rsidRDefault="009845A5" w:rsidP="00D018DD">
            <w:pPr>
              <w:widowControl w:val="0"/>
              <w:tabs>
                <w:tab w:val="left" w:pos="0"/>
              </w:tabs>
              <w:spacing w:after="200" w:line="240" w:lineRule="auto"/>
              <w:ind w:left="0" w:hanging="2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Filozofia Św. Augustyna i Św. Tomasza z Akwinu.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B0D0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A.1.W1.</w:t>
            </w:r>
          </w:p>
          <w:p w14:paraId="7B2BF6E6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A.1.W2.</w:t>
            </w:r>
          </w:p>
          <w:p w14:paraId="60ABBF80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A.1.U1.</w:t>
            </w:r>
          </w:p>
          <w:p w14:paraId="37DE8B8F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A.1.U4.</w:t>
            </w:r>
          </w:p>
          <w:p w14:paraId="6F9CC2AA" w14:textId="77777777" w:rsidR="004F13A5" w:rsidRP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A.1.K4.</w:t>
            </w:r>
          </w:p>
        </w:tc>
      </w:tr>
      <w:tr w:rsidR="004F13A5" w:rsidRPr="00C3764D" w14:paraId="303DD0AC" w14:textId="77777777">
        <w:trPr>
          <w:trHeight w:val="23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50390" w14:textId="77777777" w:rsidR="004F13A5" w:rsidRPr="00D018DD" w:rsidRDefault="009845A5" w:rsidP="00D018DD">
            <w:pPr>
              <w:ind w:left="0" w:hanging="2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T6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69257" w14:textId="77777777" w:rsidR="004F13A5" w:rsidRPr="00D018DD" w:rsidRDefault="009845A5" w:rsidP="00D018DD">
            <w:pPr>
              <w:widowControl w:val="0"/>
              <w:tabs>
                <w:tab w:val="left" w:pos="0"/>
              </w:tabs>
              <w:spacing w:after="200" w:line="240" w:lineRule="auto"/>
              <w:ind w:left="0" w:hanging="2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Filozofia ery nowożytnej na przykładzie poglądów Kartezjusza, Leibniza, Spinozy, Locka, Huma i Berkeley’a.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8E415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A.1.W1.</w:t>
            </w:r>
          </w:p>
          <w:p w14:paraId="1E62B041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A.1.W2.</w:t>
            </w:r>
          </w:p>
          <w:p w14:paraId="4B10710D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A.1.U1.</w:t>
            </w:r>
          </w:p>
          <w:p w14:paraId="50CDDC7C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A.1.U4.</w:t>
            </w:r>
          </w:p>
          <w:p w14:paraId="049055F2" w14:textId="77777777" w:rsidR="004F13A5" w:rsidRP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A.1.K4.</w:t>
            </w:r>
          </w:p>
        </w:tc>
      </w:tr>
      <w:tr w:rsidR="004F13A5" w:rsidRPr="00C3764D" w14:paraId="62A91889" w14:textId="77777777">
        <w:trPr>
          <w:trHeight w:val="23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B3352" w14:textId="77777777" w:rsidR="004F13A5" w:rsidRPr="00D018DD" w:rsidRDefault="009845A5" w:rsidP="00D018DD">
            <w:pPr>
              <w:ind w:left="0" w:hanging="2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T7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6CACA6" w14:textId="77777777" w:rsidR="004F13A5" w:rsidRPr="00D018DD" w:rsidRDefault="009845A5" w:rsidP="00D018DD">
            <w:pPr>
              <w:widowControl w:val="0"/>
              <w:tabs>
                <w:tab w:val="left" w:pos="0"/>
              </w:tabs>
              <w:spacing w:line="240" w:lineRule="auto"/>
              <w:ind w:leftChars="0" w:left="0" w:firstLineChars="0" w:firstLine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Filozofia niemiecka: od Kanta do Heideggera.</w:t>
            </w:r>
          </w:p>
          <w:p w14:paraId="4F2850AB" w14:textId="77777777" w:rsidR="004F13A5" w:rsidRPr="00D018DD" w:rsidRDefault="004F13A5" w:rsidP="00D018DD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8D55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A.1.W1.</w:t>
            </w:r>
          </w:p>
          <w:p w14:paraId="4859CE38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A.1.W2.</w:t>
            </w:r>
          </w:p>
          <w:p w14:paraId="38491A1A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A.1.U1.</w:t>
            </w:r>
          </w:p>
          <w:p w14:paraId="677B3687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A.1.U4.</w:t>
            </w:r>
          </w:p>
          <w:p w14:paraId="7CE7C623" w14:textId="77777777" w:rsidR="004F13A5" w:rsidRP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A.1.K4.</w:t>
            </w:r>
          </w:p>
        </w:tc>
      </w:tr>
      <w:tr w:rsidR="004F13A5" w:rsidRPr="00C3764D" w14:paraId="3364D022" w14:textId="77777777">
        <w:trPr>
          <w:trHeight w:val="23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F284C" w14:textId="77777777" w:rsidR="004F13A5" w:rsidRPr="00D018DD" w:rsidRDefault="009845A5" w:rsidP="00D018DD">
            <w:pPr>
              <w:ind w:left="0" w:hanging="2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T8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59ADFF" w14:textId="77777777" w:rsidR="004F13A5" w:rsidRPr="00D018DD" w:rsidRDefault="009845A5" w:rsidP="00D018DD">
            <w:pPr>
              <w:widowControl w:val="0"/>
              <w:tabs>
                <w:tab w:val="left" w:pos="0"/>
              </w:tabs>
              <w:spacing w:after="200" w:line="240" w:lineRule="auto"/>
              <w:ind w:leftChars="0" w:left="0" w:firstLineChars="0" w:firstLine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018DD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Egzystencjalizm, personalizm i filozofia dialogu.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4E6ED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A.1.W1.</w:t>
            </w:r>
          </w:p>
          <w:p w14:paraId="50CC0363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A.1.W2.</w:t>
            </w:r>
          </w:p>
          <w:p w14:paraId="3DAADF61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A.1.U1.</w:t>
            </w:r>
          </w:p>
          <w:p w14:paraId="5F487416" w14:textId="77777777" w:rsid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A.1.U4.</w:t>
            </w:r>
          </w:p>
          <w:p w14:paraId="799A66C0" w14:textId="77777777" w:rsidR="004F13A5" w:rsidRPr="00C3764D" w:rsidRDefault="00C3764D" w:rsidP="00C3764D">
            <w:pPr>
              <w:ind w:left="0" w:hanging="2"/>
            </w:pPr>
            <w:r w:rsidRPr="00C3764D">
              <w:rPr>
                <w:rFonts w:asciiTheme="majorHAnsi" w:hAnsiTheme="majorHAnsi" w:cstheme="majorHAnsi"/>
                <w:sz w:val="22"/>
                <w:szCs w:val="22"/>
              </w:rPr>
              <w:t>A.1.K4.</w:t>
            </w:r>
          </w:p>
        </w:tc>
      </w:tr>
    </w:tbl>
    <w:p w14:paraId="3D916FE9" w14:textId="77777777" w:rsidR="004F13A5" w:rsidRPr="00C3764D" w:rsidRDefault="004F13A5">
      <w:pPr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p w14:paraId="0F7F0308" w14:textId="77777777" w:rsidR="004F13A5" w:rsidRPr="00C3764D" w:rsidRDefault="004F13A5">
      <w:pPr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tbl>
      <w:tblPr>
        <w:tblStyle w:val="Style135"/>
        <w:tblW w:w="10099" w:type="dxa"/>
        <w:tblInd w:w="-70" w:type="dxa"/>
        <w:tblLayout w:type="fixed"/>
        <w:tblLook w:val="04A0" w:firstRow="1" w:lastRow="0" w:firstColumn="1" w:lastColumn="0" w:noHBand="0" w:noVBand="1"/>
      </w:tblPr>
      <w:tblGrid>
        <w:gridCol w:w="10099"/>
      </w:tblGrid>
      <w:tr w:rsidR="004F13A5" w:rsidRPr="00C3764D" w14:paraId="2583B333" w14:textId="77777777">
        <w:trPr>
          <w:trHeight w:val="113"/>
        </w:trPr>
        <w:tc>
          <w:tcPr>
            <w:tcW w:w="10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16A40507" w14:textId="77777777" w:rsidR="004F13A5" w:rsidRPr="00C3764D" w:rsidRDefault="004F13A5">
            <w:pPr>
              <w:ind w:left="0" w:hanging="2"/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  <w:p w14:paraId="2D619D15" w14:textId="77777777" w:rsidR="004F13A5" w:rsidRPr="00C3764D" w:rsidRDefault="009845A5">
            <w:pPr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5.Warunki zaliczenia:</w:t>
            </w:r>
          </w:p>
          <w:p w14:paraId="14D409AB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(typ oceniania D – F – P)/metody oceniania/ kryteria oceny:</w:t>
            </w:r>
          </w:p>
        </w:tc>
      </w:tr>
      <w:tr w:rsidR="004F13A5" w:rsidRPr="00C3764D" w14:paraId="349C2930" w14:textId="77777777">
        <w:trPr>
          <w:trHeight w:val="113"/>
        </w:trPr>
        <w:tc>
          <w:tcPr>
            <w:tcW w:w="10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E6958" w14:textId="77777777" w:rsidR="004F13A5" w:rsidRPr="00C3764D" w:rsidRDefault="009845A5">
            <w:pPr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sz w:val="22"/>
                <w:szCs w:val="22"/>
              </w:rPr>
              <w:t>Egzamin pisemny z losowaniem pytań. Ocena na podstawie (od najważniejszego elementu): 1. Stopnia zrozumienia opisywanego zagadnienia (50% oceny) 2. Stopnia samodzielności myślenia i uzasadniania wypowiedzi (30% oceny) 3. Pamięciowego opanowania materiału (20% oceny).</w:t>
            </w:r>
          </w:p>
        </w:tc>
      </w:tr>
    </w:tbl>
    <w:p w14:paraId="65E4F692" w14:textId="77777777" w:rsidR="004F13A5" w:rsidRPr="00C3764D" w:rsidRDefault="004F13A5">
      <w:pPr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p w14:paraId="1BD41A9B" w14:textId="77777777" w:rsidR="004F13A5" w:rsidRPr="00C3764D" w:rsidRDefault="004F13A5">
      <w:pPr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tbl>
      <w:tblPr>
        <w:tblStyle w:val="Style136"/>
        <w:tblW w:w="10099" w:type="dxa"/>
        <w:tblInd w:w="-70" w:type="dxa"/>
        <w:tblLayout w:type="fixed"/>
        <w:tblLook w:val="04A0" w:firstRow="1" w:lastRow="0" w:firstColumn="1" w:lastColumn="0" w:noHBand="0" w:noVBand="1"/>
      </w:tblPr>
      <w:tblGrid>
        <w:gridCol w:w="10099"/>
      </w:tblGrid>
      <w:tr w:rsidR="004F13A5" w:rsidRPr="00C3764D" w14:paraId="6B927EE0" w14:textId="77777777">
        <w:trPr>
          <w:trHeight w:val="112"/>
        </w:trPr>
        <w:tc>
          <w:tcPr>
            <w:tcW w:w="10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330D5E70" w14:textId="77777777" w:rsidR="004F13A5" w:rsidRPr="00C3764D" w:rsidRDefault="004F13A5">
            <w:pPr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  <w:p w14:paraId="22ECB605" w14:textId="77777777" w:rsidR="004F13A5" w:rsidRPr="00C3764D" w:rsidRDefault="009845A5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6. Metody prowadzenia zajęć:</w:t>
            </w:r>
          </w:p>
          <w:p w14:paraId="6E0FB4A8" w14:textId="77777777" w:rsidR="004F13A5" w:rsidRPr="00C3764D" w:rsidRDefault="004F13A5">
            <w:pPr>
              <w:ind w:left="0" w:hanging="2"/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</w:tc>
      </w:tr>
      <w:tr w:rsidR="004F13A5" w:rsidRPr="00C3764D" w14:paraId="6747311D" w14:textId="77777777">
        <w:tc>
          <w:tcPr>
            <w:tcW w:w="10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F100A" w14:textId="33698EC8" w:rsidR="004F13A5" w:rsidRPr="00D018DD" w:rsidRDefault="009845A5" w:rsidP="00D018DD">
            <w:pPr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sz w:val="22"/>
                <w:szCs w:val="22"/>
              </w:rPr>
              <w:t>Prezentacja multimedialna, wykład z dyskusją, dyskusja na podstawie przygotowanych pytań i twierdzeń filozoficznych, dylematów egzystencjalnych i etycznych.</w:t>
            </w:r>
          </w:p>
        </w:tc>
      </w:tr>
    </w:tbl>
    <w:p w14:paraId="31340B70" w14:textId="77777777" w:rsidR="004F13A5" w:rsidRPr="00C3764D" w:rsidRDefault="004F13A5">
      <w:pPr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p w14:paraId="34A7A2BA" w14:textId="77777777" w:rsidR="004F13A5" w:rsidRPr="00C3764D" w:rsidRDefault="004F13A5">
      <w:pPr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tbl>
      <w:tblPr>
        <w:tblStyle w:val="Style137"/>
        <w:tblW w:w="10099" w:type="dxa"/>
        <w:tblInd w:w="-70" w:type="dxa"/>
        <w:tblLayout w:type="fixed"/>
        <w:tblLook w:val="04A0" w:firstRow="1" w:lastRow="0" w:firstColumn="1" w:lastColumn="0" w:noHBand="0" w:noVBand="1"/>
      </w:tblPr>
      <w:tblGrid>
        <w:gridCol w:w="4941"/>
        <w:gridCol w:w="5158"/>
      </w:tblGrid>
      <w:tr w:rsidR="004F13A5" w:rsidRPr="00C3764D" w14:paraId="7EAEDE7A" w14:textId="77777777">
        <w:tc>
          <w:tcPr>
            <w:tcW w:w="10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1E1A87A6" w14:textId="77777777" w:rsidR="004F13A5" w:rsidRPr="00C3764D" w:rsidRDefault="004F13A5">
            <w:pPr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  <w:p w14:paraId="7AD2A91E" w14:textId="77777777" w:rsidR="004F13A5" w:rsidRPr="00C3764D" w:rsidRDefault="009845A5">
            <w:pPr>
              <w:ind w:left="0" w:hanging="2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7. Literatura </w:t>
            </w:r>
          </w:p>
        </w:tc>
      </w:tr>
      <w:tr w:rsidR="004F13A5" w:rsidRPr="00C3764D" w14:paraId="05CAEF4C" w14:textId="77777777"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1599F4D2" w14:textId="77777777" w:rsidR="004F13A5" w:rsidRPr="00C3764D" w:rsidRDefault="004F13A5">
            <w:pPr>
              <w:keepNext/>
              <w:numPr>
                <w:ilvl w:val="1"/>
                <w:numId w:val="1"/>
              </w:numPr>
              <w:spacing w:line="240" w:lineRule="auto"/>
              <w:ind w:hanging="2"/>
              <w:jc w:val="center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</w:rPr>
            </w:pPr>
          </w:p>
          <w:p w14:paraId="4E51D190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Literatura obowiązkowa: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E160C6" w14:textId="77777777" w:rsidR="004F13A5" w:rsidRPr="00C3764D" w:rsidRDefault="004F13A5">
            <w:pPr>
              <w:keepNext/>
              <w:numPr>
                <w:ilvl w:val="1"/>
                <w:numId w:val="1"/>
              </w:numPr>
              <w:spacing w:line="240" w:lineRule="auto"/>
              <w:ind w:hanging="2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  <w:p w14:paraId="684A4F23" w14:textId="77777777" w:rsidR="004F13A5" w:rsidRPr="00C3764D" w:rsidRDefault="009845A5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Literatura zalecana:</w:t>
            </w:r>
          </w:p>
        </w:tc>
      </w:tr>
      <w:tr w:rsidR="004F13A5" w:rsidRPr="00C3764D" w14:paraId="553BEAA3" w14:textId="77777777"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AFA92" w14:textId="77777777" w:rsidR="004F13A5" w:rsidRPr="00C3764D" w:rsidRDefault="009845A5">
            <w:pPr>
              <w:keepNext/>
              <w:numPr>
                <w:ilvl w:val="1"/>
                <w:numId w:val="1"/>
              </w:numPr>
              <w:spacing w:line="240" w:lineRule="auto"/>
              <w:ind w:hanging="2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764D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Reale, Giovanni, Roberto Radice, and Edward Iwo Zieliński. </w:t>
            </w:r>
            <w:r w:rsidRPr="00C3764D">
              <w:rPr>
                <w:rFonts w:asciiTheme="majorHAnsi" w:hAnsiTheme="majorHAnsi" w:cstheme="majorHAnsi"/>
                <w:i/>
                <w:iCs/>
                <w:sz w:val="22"/>
                <w:szCs w:val="22"/>
                <w:shd w:val="clear" w:color="auto" w:fill="FFFFFF"/>
              </w:rPr>
              <w:t>Historia filozofii starożytnej</w:t>
            </w:r>
            <w:r w:rsidRPr="00C3764D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. Wydawn. KUL, 1999.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B8337" w14:textId="77777777" w:rsidR="004F13A5" w:rsidRPr="00C3764D" w:rsidRDefault="009845A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sz w:val="22"/>
                <w:szCs w:val="22"/>
                <w:highlight w:val="white"/>
              </w:rPr>
              <w:t>Arystoteles, Etyka Nikomachejska, Polityka</w:t>
            </w:r>
          </w:p>
          <w:p w14:paraId="75659617" w14:textId="77777777" w:rsidR="004F13A5" w:rsidRPr="00C3764D" w:rsidRDefault="004F13A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4F13A5" w:rsidRPr="00C3764D" w14:paraId="432607C8" w14:textId="77777777"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559D6" w14:textId="77777777" w:rsidR="004F13A5" w:rsidRPr="00C3764D" w:rsidRDefault="009845A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sz w:val="22"/>
                <w:szCs w:val="22"/>
              </w:rPr>
              <w:t>Dialogi Platona</w:t>
            </w:r>
          </w:p>
          <w:p w14:paraId="407452CA" w14:textId="77777777" w:rsidR="004F13A5" w:rsidRPr="00C3764D" w:rsidRDefault="004F13A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E660" w14:textId="77777777" w:rsidR="004F13A5" w:rsidRPr="00C3764D" w:rsidRDefault="009845A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3764D">
              <w:rPr>
                <w:rFonts w:asciiTheme="majorHAnsi" w:eastAsia="Calibri" w:hAnsiTheme="majorHAnsi" w:cstheme="majorHAnsi"/>
                <w:sz w:val="22"/>
                <w:szCs w:val="22"/>
                <w:highlight w:val="white"/>
              </w:rPr>
              <w:t xml:space="preserve">Tischner J., Myślenie według wartości, Kraków 2005 </w:t>
            </w:r>
          </w:p>
          <w:p w14:paraId="09CAC64C" w14:textId="77777777" w:rsidR="004F13A5" w:rsidRPr="00C3764D" w:rsidRDefault="004F13A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F13A5" w:rsidRPr="00C3764D" w14:paraId="09C1CC55" w14:textId="77777777"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56A03" w14:textId="77777777" w:rsidR="004F13A5" w:rsidRPr="00C3764D" w:rsidRDefault="009845A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  <w:highlight w:val="white"/>
              </w:rPr>
            </w:pPr>
            <w:r w:rsidRPr="00C3764D">
              <w:rPr>
                <w:rFonts w:asciiTheme="majorHAnsi" w:eastAsia="Calibri" w:hAnsiTheme="majorHAnsi" w:cstheme="majorHAnsi"/>
                <w:sz w:val="22"/>
                <w:szCs w:val="22"/>
                <w:highlight w:val="white"/>
              </w:rPr>
              <w:t>Tatarkieiwcz W., Historia filozofii, PWN, Warszawa 2023.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AD36" w14:textId="77777777" w:rsidR="004F13A5" w:rsidRPr="00C3764D" w:rsidRDefault="009845A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  <w:highlight w:val="white"/>
              </w:rPr>
            </w:pPr>
            <w:r w:rsidRPr="00C3764D">
              <w:rPr>
                <w:rFonts w:asciiTheme="majorHAnsi" w:eastAsia="Calibri" w:hAnsiTheme="majorHAnsi" w:cstheme="majorHAnsi"/>
                <w:sz w:val="22"/>
                <w:szCs w:val="22"/>
                <w:highlight w:val="white"/>
              </w:rPr>
              <w:t>Wojtyła K., Miłość i odpowiedzialność, TN KUL, Lublin 2001.</w:t>
            </w:r>
          </w:p>
        </w:tc>
      </w:tr>
      <w:tr w:rsidR="004F13A5" w:rsidRPr="00C3764D" w14:paraId="1A046CF5" w14:textId="77777777"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898F1" w14:textId="77777777" w:rsidR="004F13A5" w:rsidRPr="00C3764D" w:rsidRDefault="009845A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  <w:highlight w:val="white"/>
              </w:rPr>
            </w:pPr>
            <w:r w:rsidRPr="00C3764D">
              <w:rPr>
                <w:rFonts w:asciiTheme="majorHAnsi" w:eastAsia="Calibri" w:hAnsiTheme="majorHAnsi" w:cstheme="majorHAnsi"/>
                <w:sz w:val="22"/>
                <w:szCs w:val="22"/>
                <w:highlight w:val="white"/>
              </w:rPr>
              <w:t>Buber Martin, </w:t>
            </w:r>
            <w:r w:rsidRPr="00C3764D">
              <w:rPr>
                <w:rFonts w:asciiTheme="majorHAnsi" w:eastAsia="Calibri" w:hAnsiTheme="majorHAnsi" w:cstheme="majorHAnsi"/>
                <w:i/>
                <w:iCs/>
                <w:sz w:val="22"/>
                <w:szCs w:val="22"/>
                <w:highlight w:val="white"/>
              </w:rPr>
              <w:t>Ja i Ty. Wybór pism filozoficznych</w:t>
            </w:r>
            <w:r w:rsidRPr="00C3764D">
              <w:rPr>
                <w:rFonts w:asciiTheme="majorHAnsi" w:eastAsia="Calibri" w:hAnsiTheme="majorHAnsi" w:cstheme="majorHAnsi"/>
                <w:sz w:val="22"/>
                <w:szCs w:val="22"/>
                <w:highlight w:val="white"/>
              </w:rPr>
              <w:t>, tłum. J. Doktór, Warszawa 1992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03B01" w14:textId="77777777" w:rsidR="004F13A5" w:rsidRPr="00C3764D" w:rsidRDefault="004F13A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36D4B371" w14:textId="77777777" w:rsidR="004F13A5" w:rsidRPr="00C3764D" w:rsidRDefault="004F13A5">
      <w:pPr>
        <w:spacing w:before="26" w:after="1"/>
        <w:ind w:left="0" w:hanging="2"/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eNormal1"/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11"/>
        <w:gridCol w:w="3496"/>
      </w:tblGrid>
      <w:tr w:rsidR="004F13A5" w:rsidRPr="00C3764D" w14:paraId="040EA189" w14:textId="77777777">
        <w:trPr>
          <w:trHeight w:val="803"/>
        </w:trPr>
        <w:tc>
          <w:tcPr>
            <w:tcW w:w="10207" w:type="dxa"/>
            <w:gridSpan w:val="2"/>
            <w:shd w:val="clear" w:color="auto" w:fill="B3B3B3"/>
          </w:tcPr>
          <w:p w14:paraId="18F4D7FC" w14:textId="77777777" w:rsidR="004F13A5" w:rsidRPr="00C3764D" w:rsidRDefault="009845A5">
            <w:pPr>
              <w:pStyle w:val="TableParagraph"/>
              <w:spacing w:before="265"/>
              <w:ind w:hanging="2"/>
              <w:rPr>
                <w:rFonts w:asciiTheme="majorHAnsi" w:hAnsiTheme="majorHAnsi" w:cstheme="majorHAnsi"/>
                <w:b/>
              </w:rPr>
            </w:pPr>
            <w:r w:rsidRPr="00C3764D">
              <w:rPr>
                <w:rFonts w:asciiTheme="majorHAnsi" w:hAnsiTheme="majorHAnsi" w:cstheme="majorHAnsi"/>
                <w:b/>
              </w:rPr>
              <w:t>8.</w:t>
            </w:r>
            <w:r w:rsidRPr="00C3764D">
              <w:rPr>
                <w:rFonts w:asciiTheme="majorHAnsi" w:hAnsiTheme="majorHAnsi" w:cstheme="majorHAnsi"/>
                <w:b/>
                <w:spacing w:val="-2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</w:rPr>
              <w:t>Kalkulacja</w:t>
            </w:r>
            <w:r w:rsidRPr="00C3764D">
              <w:rPr>
                <w:rFonts w:asciiTheme="majorHAnsi" w:hAnsiTheme="majorHAnsi" w:cstheme="majorHAnsi"/>
                <w:b/>
                <w:spacing w:val="-4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</w:rPr>
              <w:t>ECTS</w:t>
            </w:r>
            <w:r w:rsidRPr="00C3764D">
              <w:rPr>
                <w:rFonts w:asciiTheme="majorHAnsi" w:hAnsiTheme="majorHAnsi" w:cstheme="majorHAnsi"/>
                <w:b/>
                <w:spacing w:val="-2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</w:rPr>
              <w:t>–</w:t>
            </w:r>
            <w:r w:rsidRPr="00C3764D">
              <w:rPr>
                <w:rFonts w:asciiTheme="majorHAnsi" w:hAnsiTheme="majorHAnsi" w:cstheme="majorHAnsi"/>
                <w:b/>
                <w:spacing w:val="-4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  <w:spacing w:val="-2"/>
              </w:rPr>
              <w:t>proponowana:</w:t>
            </w:r>
          </w:p>
        </w:tc>
      </w:tr>
      <w:tr w:rsidR="004F13A5" w:rsidRPr="00C3764D" w14:paraId="1A319FB1" w14:textId="77777777">
        <w:trPr>
          <w:trHeight w:val="537"/>
        </w:trPr>
        <w:tc>
          <w:tcPr>
            <w:tcW w:w="6711" w:type="dxa"/>
            <w:shd w:val="clear" w:color="auto" w:fill="E6E6E6"/>
          </w:tcPr>
          <w:p w14:paraId="4057C715" w14:textId="77777777" w:rsidR="004F13A5" w:rsidRPr="00C3764D" w:rsidRDefault="009845A5">
            <w:pPr>
              <w:pStyle w:val="TableParagraph"/>
              <w:spacing w:before="265" w:line="252" w:lineRule="exact"/>
              <w:ind w:hanging="2"/>
              <w:rPr>
                <w:rFonts w:asciiTheme="majorHAnsi" w:hAnsiTheme="majorHAnsi" w:cstheme="majorHAnsi"/>
                <w:b/>
              </w:rPr>
            </w:pPr>
            <w:r w:rsidRPr="00C3764D">
              <w:rPr>
                <w:rFonts w:asciiTheme="majorHAnsi" w:hAnsiTheme="majorHAnsi" w:cstheme="majorHAnsi"/>
                <w:b/>
              </w:rPr>
              <w:t>ST</w:t>
            </w:r>
            <w:r w:rsidRPr="00C3764D">
              <w:rPr>
                <w:rFonts w:asciiTheme="majorHAnsi" w:hAnsiTheme="majorHAnsi" w:cstheme="majorHAnsi"/>
                <w:b/>
                <w:spacing w:val="-11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</w:rPr>
              <w:t>STACJONARNE/Forma</w:t>
            </w:r>
            <w:r w:rsidRPr="00C3764D">
              <w:rPr>
                <w:rFonts w:asciiTheme="majorHAnsi" w:hAnsiTheme="majorHAnsi" w:cstheme="majorHAnsi"/>
                <w:b/>
                <w:spacing w:val="-11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</w:rPr>
              <w:t>aktywności/obciążenie</w:t>
            </w:r>
            <w:r w:rsidRPr="00C3764D">
              <w:rPr>
                <w:rFonts w:asciiTheme="majorHAnsi" w:hAnsiTheme="majorHAnsi" w:cstheme="majorHAnsi"/>
                <w:b/>
                <w:spacing w:val="-12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  <w:spacing w:val="-2"/>
              </w:rPr>
              <w:t>studenta</w:t>
            </w:r>
          </w:p>
        </w:tc>
        <w:tc>
          <w:tcPr>
            <w:tcW w:w="3496" w:type="dxa"/>
            <w:shd w:val="clear" w:color="auto" w:fill="E6E6E6"/>
          </w:tcPr>
          <w:p w14:paraId="027D40F5" w14:textId="77777777" w:rsidR="004F13A5" w:rsidRPr="00C3764D" w:rsidRDefault="009845A5">
            <w:pPr>
              <w:pStyle w:val="TableParagraph"/>
              <w:spacing w:before="131"/>
              <w:ind w:hanging="2"/>
              <w:rPr>
                <w:rFonts w:asciiTheme="majorHAnsi" w:hAnsiTheme="majorHAnsi" w:cstheme="majorHAnsi"/>
                <w:b/>
              </w:rPr>
            </w:pPr>
            <w:r w:rsidRPr="00C3764D">
              <w:rPr>
                <w:rFonts w:asciiTheme="majorHAnsi" w:hAnsiTheme="majorHAnsi" w:cstheme="majorHAnsi"/>
                <w:b/>
              </w:rPr>
              <w:t>Godziny</w:t>
            </w:r>
            <w:r w:rsidRPr="00C3764D">
              <w:rPr>
                <w:rFonts w:asciiTheme="majorHAnsi" w:hAnsiTheme="majorHAnsi" w:cstheme="majorHAnsi"/>
                <w:b/>
                <w:spacing w:val="-4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</w:rPr>
              <w:t>na</w:t>
            </w:r>
            <w:r w:rsidRPr="00C3764D">
              <w:rPr>
                <w:rFonts w:asciiTheme="majorHAnsi" w:hAnsiTheme="majorHAnsi" w:cstheme="majorHAnsi"/>
                <w:b/>
                <w:spacing w:val="-5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  <w:spacing w:val="-2"/>
              </w:rPr>
              <w:t>realizację</w:t>
            </w:r>
          </w:p>
        </w:tc>
      </w:tr>
      <w:tr w:rsidR="004F13A5" w:rsidRPr="00C3764D" w14:paraId="163C031B" w14:textId="77777777">
        <w:trPr>
          <w:trHeight w:val="268"/>
        </w:trPr>
        <w:tc>
          <w:tcPr>
            <w:tcW w:w="6711" w:type="dxa"/>
            <w:shd w:val="clear" w:color="auto" w:fill="E6E6E6"/>
          </w:tcPr>
          <w:p w14:paraId="7CC814FA" w14:textId="77777777" w:rsidR="004F13A5" w:rsidRPr="00C3764D" w:rsidRDefault="004F13A5">
            <w:pPr>
              <w:pStyle w:val="TableParagraph"/>
              <w:ind w:hanging="2"/>
              <w:rPr>
                <w:rFonts w:asciiTheme="majorHAnsi" w:hAnsiTheme="majorHAnsi" w:cstheme="majorHAnsi"/>
              </w:rPr>
            </w:pPr>
          </w:p>
        </w:tc>
        <w:tc>
          <w:tcPr>
            <w:tcW w:w="3496" w:type="dxa"/>
            <w:shd w:val="clear" w:color="auto" w:fill="E6E6E6"/>
          </w:tcPr>
          <w:p w14:paraId="22D9BD33" w14:textId="77777777" w:rsidR="004F13A5" w:rsidRPr="00C3764D" w:rsidRDefault="004F13A5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F13A5" w:rsidRPr="00C3764D" w14:paraId="624DCE4C" w14:textId="77777777">
        <w:trPr>
          <w:trHeight w:val="381"/>
        </w:trPr>
        <w:tc>
          <w:tcPr>
            <w:tcW w:w="6711" w:type="dxa"/>
          </w:tcPr>
          <w:p w14:paraId="174FD16B" w14:textId="77777777" w:rsidR="004F13A5" w:rsidRPr="00C3764D" w:rsidRDefault="009845A5">
            <w:pPr>
              <w:pStyle w:val="TableParagraph"/>
              <w:spacing w:before="54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Godziny</w:t>
            </w:r>
            <w:r w:rsidRPr="00C3764D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zajęć</w:t>
            </w:r>
            <w:r w:rsidRPr="00C3764D">
              <w:rPr>
                <w:rFonts w:asciiTheme="majorHAnsi" w:hAnsiTheme="majorHAnsi" w:cstheme="majorHAnsi"/>
                <w:spacing w:val="-3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z</w:t>
            </w:r>
            <w:r w:rsidRPr="00C3764D">
              <w:rPr>
                <w:rFonts w:asciiTheme="majorHAnsi" w:hAnsiTheme="majorHAnsi" w:cstheme="majorHAnsi"/>
                <w:spacing w:val="-3"/>
              </w:rPr>
              <w:t xml:space="preserve"> </w:t>
            </w:r>
            <w:r w:rsidRPr="00C3764D">
              <w:rPr>
                <w:rFonts w:asciiTheme="majorHAnsi" w:hAnsiTheme="majorHAnsi" w:cstheme="majorHAnsi"/>
                <w:spacing w:val="-2"/>
              </w:rPr>
              <w:t>wykładowcą</w:t>
            </w:r>
          </w:p>
        </w:tc>
        <w:tc>
          <w:tcPr>
            <w:tcW w:w="3496" w:type="dxa"/>
          </w:tcPr>
          <w:p w14:paraId="6C21A898" w14:textId="77777777" w:rsidR="004F13A5" w:rsidRPr="00C3764D" w:rsidRDefault="00A416E7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25</w:t>
            </w:r>
          </w:p>
        </w:tc>
      </w:tr>
      <w:tr w:rsidR="004F13A5" w:rsidRPr="00C3764D" w14:paraId="6049F5AB" w14:textId="77777777">
        <w:trPr>
          <w:trHeight w:val="805"/>
        </w:trPr>
        <w:tc>
          <w:tcPr>
            <w:tcW w:w="6711" w:type="dxa"/>
          </w:tcPr>
          <w:p w14:paraId="5DF015D8" w14:textId="77777777" w:rsidR="004F13A5" w:rsidRPr="00C3764D" w:rsidRDefault="009845A5">
            <w:pPr>
              <w:pStyle w:val="TableParagraph"/>
              <w:spacing w:before="265"/>
              <w:ind w:hanging="2"/>
              <w:rPr>
                <w:rFonts w:asciiTheme="majorHAnsi" w:hAnsiTheme="majorHAnsi" w:cstheme="majorHAnsi"/>
                <w:b/>
              </w:rPr>
            </w:pPr>
            <w:r w:rsidRPr="00C3764D">
              <w:rPr>
                <w:rFonts w:asciiTheme="majorHAnsi" w:hAnsiTheme="majorHAnsi" w:cstheme="majorHAnsi"/>
                <w:b/>
              </w:rPr>
              <w:t>Praca</w:t>
            </w:r>
            <w:r w:rsidRPr="00C3764D">
              <w:rPr>
                <w:rFonts w:asciiTheme="majorHAnsi" w:hAnsiTheme="majorHAnsi" w:cstheme="majorHAnsi"/>
                <w:b/>
                <w:spacing w:val="-6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</w:rPr>
              <w:t>własna</w:t>
            </w:r>
            <w:r w:rsidRPr="00C3764D">
              <w:rPr>
                <w:rFonts w:asciiTheme="majorHAnsi" w:hAnsiTheme="majorHAnsi" w:cstheme="majorHAnsi"/>
                <w:b/>
                <w:spacing w:val="-4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  <w:spacing w:val="-2"/>
              </w:rPr>
              <w:t>studenta:</w:t>
            </w:r>
          </w:p>
        </w:tc>
        <w:tc>
          <w:tcPr>
            <w:tcW w:w="3496" w:type="dxa"/>
          </w:tcPr>
          <w:p w14:paraId="5E82F04F" w14:textId="77777777" w:rsidR="004F13A5" w:rsidRPr="00C3764D" w:rsidRDefault="00A416E7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50</w:t>
            </w:r>
          </w:p>
        </w:tc>
      </w:tr>
      <w:tr w:rsidR="004F13A5" w:rsidRPr="00C3764D" w14:paraId="1AD8C77A" w14:textId="77777777">
        <w:trPr>
          <w:trHeight w:val="268"/>
        </w:trPr>
        <w:tc>
          <w:tcPr>
            <w:tcW w:w="6711" w:type="dxa"/>
          </w:tcPr>
          <w:p w14:paraId="10627B57" w14:textId="77777777" w:rsidR="004F13A5" w:rsidRPr="00C3764D" w:rsidRDefault="004F13A5">
            <w:pPr>
              <w:pStyle w:val="TableParagraph"/>
              <w:ind w:hanging="2"/>
              <w:rPr>
                <w:rFonts w:asciiTheme="majorHAnsi" w:hAnsiTheme="majorHAnsi" w:cstheme="majorHAnsi"/>
              </w:rPr>
            </w:pPr>
          </w:p>
        </w:tc>
        <w:tc>
          <w:tcPr>
            <w:tcW w:w="3496" w:type="dxa"/>
          </w:tcPr>
          <w:p w14:paraId="2D226065" w14:textId="77777777" w:rsidR="004F13A5" w:rsidRPr="00C3764D" w:rsidRDefault="004F13A5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F13A5" w:rsidRPr="00C3764D" w14:paraId="1A8EAB0B" w14:textId="77777777">
        <w:trPr>
          <w:trHeight w:val="628"/>
        </w:trPr>
        <w:tc>
          <w:tcPr>
            <w:tcW w:w="6711" w:type="dxa"/>
          </w:tcPr>
          <w:p w14:paraId="0969636C" w14:textId="77777777" w:rsidR="004F13A5" w:rsidRPr="00C3764D" w:rsidRDefault="009845A5">
            <w:pPr>
              <w:pStyle w:val="TableParagraph"/>
              <w:spacing w:line="265" w:lineRule="exact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1.</w:t>
            </w:r>
            <w:r w:rsidRPr="00C3764D">
              <w:rPr>
                <w:rFonts w:asciiTheme="majorHAnsi" w:hAnsiTheme="majorHAnsi" w:cstheme="majorHAnsi"/>
                <w:spacing w:val="37"/>
              </w:rPr>
              <w:t xml:space="preserve">  </w:t>
            </w:r>
            <w:r w:rsidRPr="00C3764D">
              <w:rPr>
                <w:rFonts w:asciiTheme="majorHAnsi" w:hAnsiTheme="majorHAnsi" w:cstheme="majorHAnsi"/>
              </w:rPr>
              <w:t>przygotowanie</w:t>
            </w:r>
            <w:r w:rsidRPr="00C3764D">
              <w:rPr>
                <w:rFonts w:asciiTheme="majorHAnsi" w:hAnsiTheme="majorHAnsi" w:cstheme="majorHAnsi"/>
                <w:spacing w:val="-2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do</w:t>
            </w:r>
            <w:r w:rsidRPr="00C3764D">
              <w:rPr>
                <w:rFonts w:asciiTheme="majorHAnsi" w:hAnsiTheme="majorHAnsi" w:cstheme="majorHAnsi"/>
                <w:spacing w:val="-3"/>
              </w:rPr>
              <w:t xml:space="preserve"> </w:t>
            </w:r>
            <w:r w:rsidRPr="00C3764D">
              <w:rPr>
                <w:rFonts w:asciiTheme="majorHAnsi" w:hAnsiTheme="majorHAnsi" w:cstheme="majorHAnsi"/>
                <w:spacing w:val="-2"/>
              </w:rPr>
              <w:t>ćwiczeń:</w:t>
            </w:r>
          </w:p>
          <w:p w14:paraId="2B17E061" w14:textId="77777777" w:rsidR="004F13A5" w:rsidRPr="00C3764D" w:rsidRDefault="009845A5">
            <w:pPr>
              <w:pStyle w:val="TableParagraph"/>
              <w:spacing w:line="270" w:lineRule="atLeast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  <w:spacing w:val="-2"/>
              </w:rPr>
              <w:t>-</w:t>
            </w:r>
          </w:p>
        </w:tc>
        <w:tc>
          <w:tcPr>
            <w:tcW w:w="3496" w:type="dxa"/>
          </w:tcPr>
          <w:p w14:paraId="4E07C147" w14:textId="77777777" w:rsidR="004F13A5" w:rsidRPr="00C3764D" w:rsidRDefault="009845A5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-</w:t>
            </w:r>
          </w:p>
        </w:tc>
      </w:tr>
      <w:tr w:rsidR="004F13A5" w:rsidRPr="00C3764D" w14:paraId="2FCFF8C4" w14:textId="77777777">
        <w:trPr>
          <w:trHeight w:val="730"/>
        </w:trPr>
        <w:tc>
          <w:tcPr>
            <w:tcW w:w="6711" w:type="dxa"/>
          </w:tcPr>
          <w:p w14:paraId="6E448E33" w14:textId="77777777" w:rsidR="004F13A5" w:rsidRPr="00C3764D" w:rsidRDefault="009845A5">
            <w:pPr>
              <w:pStyle w:val="TableParagraph"/>
              <w:spacing w:line="264" w:lineRule="exact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2.</w:t>
            </w:r>
            <w:r w:rsidRPr="00C3764D">
              <w:rPr>
                <w:rFonts w:asciiTheme="majorHAnsi" w:hAnsiTheme="majorHAnsi" w:cstheme="majorHAnsi"/>
                <w:spacing w:val="35"/>
              </w:rPr>
              <w:t xml:space="preserve">  </w:t>
            </w:r>
            <w:r w:rsidRPr="00C3764D">
              <w:rPr>
                <w:rFonts w:asciiTheme="majorHAnsi" w:hAnsiTheme="majorHAnsi" w:cstheme="majorHAnsi"/>
              </w:rPr>
              <w:t>przygotowanie</w:t>
            </w:r>
            <w:r w:rsidRPr="00C3764D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do</w:t>
            </w:r>
            <w:r w:rsidRPr="00C3764D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egzaminu/</w:t>
            </w:r>
            <w:r w:rsidRPr="00C3764D">
              <w:rPr>
                <w:rFonts w:asciiTheme="majorHAnsi" w:hAnsiTheme="majorHAnsi" w:cstheme="majorHAnsi"/>
                <w:spacing w:val="-1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zaliczenia</w:t>
            </w:r>
            <w:r w:rsidRPr="00C3764D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3764D">
              <w:rPr>
                <w:rFonts w:asciiTheme="majorHAnsi" w:hAnsiTheme="majorHAnsi" w:cstheme="majorHAnsi"/>
                <w:spacing w:val="-2"/>
              </w:rPr>
              <w:t>wykładów:</w:t>
            </w:r>
          </w:p>
          <w:p w14:paraId="57102620" w14:textId="77777777" w:rsidR="004F13A5" w:rsidRPr="00C3764D" w:rsidRDefault="009845A5">
            <w:pPr>
              <w:pStyle w:val="TableParagraph"/>
              <w:spacing w:line="270" w:lineRule="atLeast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studia literaturowe, powtórka i utrwalanie materiału)</w:t>
            </w:r>
          </w:p>
        </w:tc>
        <w:tc>
          <w:tcPr>
            <w:tcW w:w="3496" w:type="dxa"/>
          </w:tcPr>
          <w:p w14:paraId="21936D2C" w14:textId="77777777" w:rsidR="004F13A5" w:rsidRPr="00C3764D" w:rsidRDefault="00A416E7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50</w:t>
            </w:r>
          </w:p>
        </w:tc>
      </w:tr>
      <w:tr w:rsidR="004F13A5" w:rsidRPr="00C3764D" w14:paraId="2BFD4A08" w14:textId="77777777">
        <w:trPr>
          <w:trHeight w:val="668"/>
        </w:trPr>
        <w:tc>
          <w:tcPr>
            <w:tcW w:w="6711" w:type="dxa"/>
          </w:tcPr>
          <w:p w14:paraId="5887517E" w14:textId="77777777" w:rsidR="004F13A5" w:rsidRPr="00C3764D" w:rsidRDefault="009845A5">
            <w:pPr>
              <w:pStyle w:val="TableParagraph"/>
              <w:spacing w:line="265" w:lineRule="exact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3.</w:t>
            </w:r>
            <w:r w:rsidRPr="00C3764D">
              <w:rPr>
                <w:rFonts w:asciiTheme="majorHAnsi" w:hAnsiTheme="majorHAnsi" w:cstheme="majorHAnsi"/>
                <w:spacing w:val="36"/>
              </w:rPr>
              <w:t xml:space="preserve">  </w:t>
            </w:r>
            <w:r w:rsidRPr="00C3764D">
              <w:rPr>
                <w:rFonts w:asciiTheme="majorHAnsi" w:hAnsiTheme="majorHAnsi" w:cstheme="majorHAnsi"/>
              </w:rPr>
              <w:t>przygotowanie</w:t>
            </w:r>
            <w:r w:rsidRPr="00C3764D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do</w:t>
            </w:r>
            <w:r w:rsidRPr="00C3764D">
              <w:rPr>
                <w:rFonts w:asciiTheme="majorHAnsi" w:hAnsiTheme="majorHAnsi" w:cstheme="majorHAnsi"/>
                <w:spacing w:val="-1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zaliczenia</w:t>
            </w:r>
            <w:r w:rsidRPr="00C3764D">
              <w:rPr>
                <w:rFonts w:asciiTheme="majorHAnsi" w:hAnsiTheme="majorHAnsi" w:cstheme="majorHAnsi"/>
                <w:spacing w:val="-2"/>
              </w:rPr>
              <w:t xml:space="preserve"> ćwiczeń:</w:t>
            </w:r>
          </w:p>
          <w:p w14:paraId="5A4E23E4" w14:textId="77777777" w:rsidR="004F13A5" w:rsidRPr="00C3764D" w:rsidRDefault="009845A5">
            <w:pPr>
              <w:pStyle w:val="TableParagraph"/>
              <w:spacing w:line="252" w:lineRule="exact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  <w:spacing w:val="-2"/>
              </w:rPr>
              <w:t>-</w:t>
            </w:r>
          </w:p>
        </w:tc>
        <w:tc>
          <w:tcPr>
            <w:tcW w:w="3496" w:type="dxa"/>
          </w:tcPr>
          <w:p w14:paraId="02C3C8DC" w14:textId="77777777" w:rsidR="004F13A5" w:rsidRPr="00C3764D" w:rsidRDefault="009845A5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-</w:t>
            </w:r>
          </w:p>
        </w:tc>
      </w:tr>
      <w:tr w:rsidR="004F13A5" w:rsidRPr="00C3764D" w14:paraId="285B4248" w14:textId="77777777">
        <w:trPr>
          <w:trHeight w:val="500"/>
        </w:trPr>
        <w:tc>
          <w:tcPr>
            <w:tcW w:w="6711" w:type="dxa"/>
          </w:tcPr>
          <w:p w14:paraId="2F0DF1E5" w14:textId="77777777" w:rsidR="004F13A5" w:rsidRPr="00C3764D" w:rsidRDefault="009845A5">
            <w:pPr>
              <w:pStyle w:val="TableParagraph"/>
              <w:spacing w:line="265" w:lineRule="exact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4.</w:t>
            </w:r>
            <w:r w:rsidRPr="00C3764D">
              <w:rPr>
                <w:rFonts w:asciiTheme="majorHAnsi" w:hAnsiTheme="majorHAnsi" w:cstheme="majorHAnsi"/>
                <w:spacing w:val="39"/>
              </w:rPr>
              <w:t xml:space="preserve">  </w:t>
            </w:r>
            <w:r w:rsidRPr="00C3764D">
              <w:rPr>
                <w:rFonts w:asciiTheme="majorHAnsi" w:hAnsiTheme="majorHAnsi" w:cstheme="majorHAnsi"/>
                <w:spacing w:val="-4"/>
              </w:rPr>
              <w:t>Inne</w:t>
            </w:r>
          </w:p>
          <w:p w14:paraId="4505B8A1" w14:textId="77777777" w:rsidR="004F13A5" w:rsidRPr="00C3764D" w:rsidRDefault="009845A5">
            <w:pPr>
              <w:pStyle w:val="TableParagraph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  <w:spacing w:val="-2"/>
              </w:rPr>
              <w:t>-</w:t>
            </w:r>
          </w:p>
        </w:tc>
        <w:tc>
          <w:tcPr>
            <w:tcW w:w="3496" w:type="dxa"/>
          </w:tcPr>
          <w:p w14:paraId="0788DB8C" w14:textId="77777777" w:rsidR="004F13A5" w:rsidRPr="00C3764D" w:rsidRDefault="009845A5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-</w:t>
            </w:r>
          </w:p>
        </w:tc>
      </w:tr>
      <w:tr w:rsidR="004F13A5" w:rsidRPr="00C3764D" w14:paraId="576F4BA9" w14:textId="77777777">
        <w:trPr>
          <w:trHeight w:val="537"/>
        </w:trPr>
        <w:tc>
          <w:tcPr>
            <w:tcW w:w="6711" w:type="dxa"/>
          </w:tcPr>
          <w:p w14:paraId="500A9561" w14:textId="77777777" w:rsidR="004F13A5" w:rsidRPr="00C3764D" w:rsidRDefault="009845A5">
            <w:pPr>
              <w:pStyle w:val="TableParagraph"/>
              <w:spacing w:before="265" w:line="252" w:lineRule="exact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SUMA</w:t>
            </w:r>
            <w:r w:rsidRPr="00C3764D">
              <w:rPr>
                <w:rFonts w:asciiTheme="majorHAnsi" w:hAnsiTheme="majorHAnsi" w:cstheme="majorHAnsi"/>
                <w:spacing w:val="-1"/>
              </w:rPr>
              <w:t xml:space="preserve"> </w:t>
            </w:r>
            <w:r w:rsidRPr="00C3764D">
              <w:rPr>
                <w:rFonts w:asciiTheme="majorHAnsi" w:hAnsiTheme="majorHAnsi" w:cstheme="majorHAnsi"/>
                <w:spacing w:val="-2"/>
              </w:rPr>
              <w:t>GODZIN</w:t>
            </w:r>
          </w:p>
        </w:tc>
        <w:tc>
          <w:tcPr>
            <w:tcW w:w="3496" w:type="dxa"/>
          </w:tcPr>
          <w:p w14:paraId="4111802E" w14:textId="77777777" w:rsidR="004F13A5" w:rsidRPr="00C3764D" w:rsidRDefault="00A416E7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75</w:t>
            </w:r>
          </w:p>
        </w:tc>
      </w:tr>
      <w:tr w:rsidR="004F13A5" w:rsidRPr="00C3764D" w14:paraId="5F996FD6" w14:textId="77777777">
        <w:trPr>
          <w:trHeight w:val="537"/>
        </w:trPr>
        <w:tc>
          <w:tcPr>
            <w:tcW w:w="6711" w:type="dxa"/>
          </w:tcPr>
          <w:p w14:paraId="63B68243" w14:textId="77777777" w:rsidR="004F13A5" w:rsidRPr="00C3764D" w:rsidRDefault="009845A5">
            <w:pPr>
              <w:pStyle w:val="TableParagraph"/>
              <w:spacing w:before="265" w:line="252" w:lineRule="exact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SUMARYCZNA</w:t>
            </w:r>
            <w:r w:rsidRPr="00C3764D">
              <w:rPr>
                <w:rFonts w:asciiTheme="majorHAnsi" w:hAnsiTheme="majorHAnsi" w:cstheme="majorHAnsi"/>
                <w:spacing w:val="-8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LICZBA</w:t>
            </w:r>
            <w:r w:rsidRPr="00C3764D">
              <w:rPr>
                <w:rFonts w:asciiTheme="majorHAnsi" w:hAnsiTheme="majorHAnsi" w:cstheme="majorHAnsi"/>
                <w:spacing w:val="-6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PUNKTÓW</w:t>
            </w:r>
            <w:r w:rsidRPr="00C3764D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</w:rPr>
              <w:t>ECTS</w:t>
            </w:r>
            <w:r w:rsidRPr="00C3764D">
              <w:rPr>
                <w:rFonts w:asciiTheme="majorHAnsi" w:hAnsiTheme="majorHAnsi" w:cstheme="majorHAnsi"/>
                <w:b/>
                <w:spacing w:val="-6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DLA</w:t>
            </w:r>
            <w:r w:rsidRPr="00C3764D">
              <w:rPr>
                <w:rFonts w:asciiTheme="majorHAnsi" w:hAnsiTheme="majorHAnsi" w:cstheme="majorHAnsi"/>
                <w:spacing w:val="-2"/>
              </w:rPr>
              <w:t xml:space="preserve"> ZAJĘĆ</w:t>
            </w:r>
          </w:p>
        </w:tc>
        <w:tc>
          <w:tcPr>
            <w:tcW w:w="3496" w:type="dxa"/>
          </w:tcPr>
          <w:p w14:paraId="6BB02572" w14:textId="77777777" w:rsidR="004F13A5" w:rsidRPr="00C3764D" w:rsidRDefault="00A416E7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</w:tr>
      <w:tr w:rsidR="004F13A5" w:rsidRPr="00C3764D" w14:paraId="053978F1" w14:textId="77777777">
        <w:trPr>
          <w:trHeight w:val="537"/>
        </w:trPr>
        <w:tc>
          <w:tcPr>
            <w:tcW w:w="6711" w:type="dxa"/>
            <w:shd w:val="clear" w:color="auto" w:fill="E6E6E6"/>
          </w:tcPr>
          <w:p w14:paraId="1C645476" w14:textId="77777777" w:rsidR="004F13A5" w:rsidRPr="00C3764D" w:rsidRDefault="009845A5">
            <w:pPr>
              <w:pStyle w:val="TableParagraph"/>
              <w:spacing w:before="265" w:line="252" w:lineRule="exact"/>
              <w:ind w:hanging="2"/>
              <w:rPr>
                <w:rFonts w:asciiTheme="majorHAnsi" w:hAnsiTheme="majorHAnsi" w:cstheme="majorHAnsi"/>
                <w:b/>
              </w:rPr>
            </w:pPr>
            <w:r w:rsidRPr="00C3764D">
              <w:rPr>
                <w:rFonts w:asciiTheme="majorHAnsi" w:hAnsiTheme="majorHAnsi" w:cstheme="majorHAnsi"/>
                <w:b/>
              </w:rPr>
              <w:t>ST</w:t>
            </w:r>
            <w:r w:rsidRPr="00C3764D">
              <w:rPr>
                <w:rFonts w:asciiTheme="majorHAnsi" w:hAnsiTheme="majorHAnsi" w:cstheme="majorHAnsi"/>
                <w:b/>
                <w:spacing w:val="-11"/>
              </w:rPr>
              <w:t xml:space="preserve"> NIE</w:t>
            </w:r>
            <w:r w:rsidRPr="00C3764D">
              <w:rPr>
                <w:rFonts w:asciiTheme="majorHAnsi" w:hAnsiTheme="majorHAnsi" w:cstheme="majorHAnsi"/>
                <w:b/>
              </w:rPr>
              <w:t>STACJONARNE/Forma</w:t>
            </w:r>
            <w:r w:rsidRPr="00C3764D">
              <w:rPr>
                <w:rFonts w:asciiTheme="majorHAnsi" w:hAnsiTheme="majorHAnsi" w:cstheme="majorHAnsi"/>
                <w:b/>
                <w:spacing w:val="-11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</w:rPr>
              <w:t>aktywności/obciążenie</w:t>
            </w:r>
            <w:r w:rsidRPr="00C3764D">
              <w:rPr>
                <w:rFonts w:asciiTheme="majorHAnsi" w:hAnsiTheme="majorHAnsi" w:cstheme="majorHAnsi"/>
                <w:b/>
                <w:spacing w:val="-12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  <w:spacing w:val="-2"/>
              </w:rPr>
              <w:t>studenta</w:t>
            </w:r>
          </w:p>
        </w:tc>
        <w:tc>
          <w:tcPr>
            <w:tcW w:w="3496" w:type="dxa"/>
            <w:shd w:val="clear" w:color="auto" w:fill="E6E6E6"/>
          </w:tcPr>
          <w:p w14:paraId="50090609" w14:textId="77777777" w:rsidR="004F13A5" w:rsidRPr="00C3764D" w:rsidRDefault="009845A5">
            <w:pPr>
              <w:pStyle w:val="TableParagraph"/>
              <w:spacing w:before="131"/>
              <w:ind w:hanging="2"/>
              <w:rPr>
                <w:rFonts w:asciiTheme="majorHAnsi" w:hAnsiTheme="majorHAnsi" w:cstheme="majorHAnsi"/>
                <w:b/>
              </w:rPr>
            </w:pPr>
            <w:r w:rsidRPr="00C3764D">
              <w:rPr>
                <w:rFonts w:asciiTheme="majorHAnsi" w:hAnsiTheme="majorHAnsi" w:cstheme="majorHAnsi"/>
                <w:b/>
              </w:rPr>
              <w:t>Godziny</w:t>
            </w:r>
            <w:r w:rsidRPr="00C3764D">
              <w:rPr>
                <w:rFonts w:asciiTheme="majorHAnsi" w:hAnsiTheme="majorHAnsi" w:cstheme="majorHAnsi"/>
                <w:b/>
                <w:spacing w:val="-4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</w:rPr>
              <w:t>na</w:t>
            </w:r>
            <w:r w:rsidRPr="00C3764D">
              <w:rPr>
                <w:rFonts w:asciiTheme="majorHAnsi" w:hAnsiTheme="majorHAnsi" w:cstheme="majorHAnsi"/>
                <w:b/>
                <w:spacing w:val="-5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  <w:spacing w:val="-2"/>
              </w:rPr>
              <w:t>realizację</w:t>
            </w:r>
          </w:p>
        </w:tc>
      </w:tr>
      <w:tr w:rsidR="004F13A5" w:rsidRPr="00C3764D" w14:paraId="3709A1A1" w14:textId="77777777">
        <w:trPr>
          <w:trHeight w:val="268"/>
        </w:trPr>
        <w:tc>
          <w:tcPr>
            <w:tcW w:w="6711" w:type="dxa"/>
            <w:shd w:val="clear" w:color="auto" w:fill="E6E6E6"/>
          </w:tcPr>
          <w:p w14:paraId="08E157B9" w14:textId="77777777" w:rsidR="004F13A5" w:rsidRPr="00C3764D" w:rsidRDefault="004F13A5">
            <w:pPr>
              <w:pStyle w:val="TableParagraph"/>
              <w:ind w:hanging="2"/>
              <w:rPr>
                <w:rFonts w:asciiTheme="majorHAnsi" w:hAnsiTheme="majorHAnsi" w:cstheme="majorHAnsi"/>
              </w:rPr>
            </w:pPr>
          </w:p>
        </w:tc>
        <w:tc>
          <w:tcPr>
            <w:tcW w:w="3496" w:type="dxa"/>
            <w:shd w:val="clear" w:color="auto" w:fill="E6E6E6"/>
          </w:tcPr>
          <w:p w14:paraId="47EF0117" w14:textId="77777777" w:rsidR="004F13A5" w:rsidRPr="00C3764D" w:rsidRDefault="004F13A5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F13A5" w:rsidRPr="00C3764D" w14:paraId="74A6F518" w14:textId="77777777">
        <w:trPr>
          <w:trHeight w:val="381"/>
        </w:trPr>
        <w:tc>
          <w:tcPr>
            <w:tcW w:w="6711" w:type="dxa"/>
          </w:tcPr>
          <w:p w14:paraId="078A61E7" w14:textId="77777777" w:rsidR="004F13A5" w:rsidRPr="00C3764D" w:rsidRDefault="009845A5">
            <w:pPr>
              <w:pStyle w:val="TableParagraph"/>
              <w:spacing w:before="54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Godziny</w:t>
            </w:r>
            <w:r w:rsidRPr="00C3764D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zajęć</w:t>
            </w:r>
            <w:r w:rsidRPr="00C3764D">
              <w:rPr>
                <w:rFonts w:asciiTheme="majorHAnsi" w:hAnsiTheme="majorHAnsi" w:cstheme="majorHAnsi"/>
                <w:spacing w:val="-3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z</w:t>
            </w:r>
            <w:r w:rsidRPr="00C3764D">
              <w:rPr>
                <w:rFonts w:asciiTheme="majorHAnsi" w:hAnsiTheme="majorHAnsi" w:cstheme="majorHAnsi"/>
                <w:spacing w:val="-3"/>
              </w:rPr>
              <w:t xml:space="preserve"> </w:t>
            </w:r>
            <w:r w:rsidRPr="00C3764D">
              <w:rPr>
                <w:rFonts w:asciiTheme="majorHAnsi" w:hAnsiTheme="majorHAnsi" w:cstheme="majorHAnsi"/>
                <w:spacing w:val="-2"/>
              </w:rPr>
              <w:t>wykładowcą</w:t>
            </w:r>
          </w:p>
        </w:tc>
        <w:tc>
          <w:tcPr>
            <w:tcW w:w="3496" w:type="dxa"/>
          </w:tcPr>
          <w:p w14:paraId="62DA882C" w14:textId="77777777" w:rsidR="004F13A5" w:rsidRPr="00C3764D" w:rsidRDefault="00A416E7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15</w:t>
            </w:r>
          </w:p>
        </w:tc>
      </w:tr>
      <w:tr w:rsidR="004F13A5" w:rsidRPr="00C3764D" w14:paraId="15075E88" w14:textId="77777777">
        <w:trPr>
          <w:trHeight w:val="805"/>
        </w:trPr>
        <w:tc>
          <w:tcPr>
            <w:tcW w:w="6711" w:type="dxa"/>
          </w:tcPr>
          <w:p w14:paraId="44159640" w14:textId="77777777" w:rsidR="004F13A5" w:rsidRPr="00C3764D" w:rsidRDefault="009845A5">
            <w:pPr>
              <w:pStyle w:val="TableParagraph"/>
              <w:spacing w:before="265"/>
              <w:ind w:hanging="2"/>
              <w:rPr>
                <w:rFonts w:asciiTheme="majorHAnsi" w:hAnsiTheme="majorHAnsi" w:cstheme="majorHAnsi"/>
                <w:b/>
              </w:rPr>
            </w:pPr>
            <w:r w:rsidRPr="00C3764D">
              <w:rPr>
                <w:rFonts w:asciiTheme="majorHAnsi" w:hAnsiTheme="majorHAnsi" w:cstheme="majorHAnsi"/>
                <w:b/>
              </w:rPr>
              <w:t>Praca</w:t>
            </w:r>
            <w:r w:rsidRPr="00C3764D">
              <w:rPr>
                <w:rFonts w:asciiTheme="majorHAnsi" w:hAnsiTheme="majorHAnsi" w:cstheme="majorHAnsi"/>
                <w:b/>
                <w:spacing w:val="-6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</w:rPr>
              <w:t>własna</w:t>
            </w:r>
            <w:r w:rsidRPr="00C3764D">
              <w:rPr>
                <w:rFonts w:asciiTheme="majorHAnsi" w:hAnsiTheme="majorHAnsi" w:cstheme="majorHAnsi"/>
                <w:b/>
                <w:spacing w:val="-4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  <w:spacing w:val="-2"/>
              </w:rPr>
              <w:t>studenta:</w:t>
            </w:r>
          </w:p>
        </w:tc>
        <w:tc>
          <w:tcPr>
            <w:tcW w:w="3496" w:type="dxa"/>
          </w:tcPr>
          <w:p w14:paraId="0B31EABF" w14:textId="77777777" w:rsidR="004F13A5" w:rsidRPr="00C3764D" w:rsidRDefault="00A416E7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60</w:t>
            </w:r>
          </w:p>
        </w:tc>
      </w:tr>
      <w:tr w:rsidR="004F13A5" w:rsidRPr="00C3764D" w14:paraId="7139F612" w14:textId="77777777">
        <w:trPr>
          <w:trHeight w:val="268"/>
        </w:trPr>
        <w:tc>
          <w:tcPr>
            <w:tcW w:w="6711" w:type="dxa"/>
          </w:tcPr>
          <w:p w14:paraId="56C24346" w14:textId="77777777" w:rsidR="004F13A5" w:rsidRPr="00C3764D" w:rsidRDefault="004F13A5">
            <w:pPr>
              <w:pStyle w:val="TableParagraph"/>
              <w:ind w:hanging="2"/>
              <w:rPr>
                <w:rFonts w:asciiTheme="majorHAnsi" w:hAnsiTheme="majorHAnsi" w:cstheme="majorHAnsi"/>
              </w:rPr>
            </w:pPr>
          </w:p>
        </w:tc>
        <w:tc>
          <w:tcPr>
            <w:tcW w:w="3496" w:type="dxa"/>
          </w:tcPr>
          <w:p w14:paraId="759BB349" w14:textId="77777777" w:rsidR="004F13A5" w:rsidRPr="00C3764D" w:rsidRDefault="004F13A5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F13A5" w:rsidRPr="00C3764D" w14:paraId="6EB333B5" w14:textId="77777777">
        <w:trPr>
          <w:trHeight w:val="628"/>
        </w:trPr>
        <w:tc>
          <w:tcPr>
            <w:tcW w:w="6711" w:type="dxa"/>
          </w:tcPr>
          <w:p w14:paraId="57A208CC" w14:textId="77777777" w:rsidR="004F13A5" w:rsidRPr="00C3764D" w:rsidRDefault="009845A5">
            <w:pPr>
              <w:pStyle w:val="TableParagraph"/>
              <w:spacing w:line="265" w:lineRule="exact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1.</w:t>
            </w:r>
            <w:r w:rsidRPr="00C3764D">
              <w:rPr>
                <w:rFonts w:asciiTheme="majorHAnsi" w:hAnsiTheme="majorHAnsi" w:cstheme="majorHAnsi"/>
                <w:spacing w:val="37"/>
              </w:rPr>
              <w:t xml:space="preserve">  </w:t>
            </w:r>
            <w:r w:rsidRPr="00C3764D">
              <w:rPr>
                <w:rFonts w:asciiTheme="majorHAnsi" w:hAnsiTheme="majorHAnsi" w:cstheme="majorHAnsi"/>
              </w:rPr>
              <w:t>przygotowanie</w:t>
            </w:r>
            <w:r w:rsidRPr="00C3764D">
              <w:rPr>
                <w:rFonts w:asciiTheme="majorHAnsi" w:hAnsiTheme="majorHAnsi" w:cstheme="majorHAnsi"/>
                <w:spacing w:val="-2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do</w:t>
            </w:r>
            <w:r w:rsidRPr="00C3764D">
              <w:rPr>
                <w:rFonts w:asciiTheme="majorHAnsi" w:hAnsiTheme="majorHAnsi" w:cstheme="majorHAnsi"/>
                <w:spacing w:val="-3"/>
              </w:rPr>
              <w:t xml:space="preserve"> </w:t>
            </w:r>
            <w:r w:rsidRPr="00C3764D">
              <w:rPr>
                <w:rFonts w:asciiTheme="majorHAnsi" w:hAnsiTheme="majorHAnsi" w:cstheme="majorHAnsi"/>
                <w:spacing w:val="-2"/>
              </w:rPr>
              <w:t>ćwiczeń:</w:t>
            </w:r>
          </w:p>
          <w:p w14:paraId="7E38687A" w14:textId="77777777" w:rsidR="004F13A5" w:rsidRPr="00C3764D" w:rsidRDefault="009845A5">
            <w:pPr>
              <w:pStyle w:val="TableParagraph"/>
              <w:spacing w:line="270" w:lineRule="atLeast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  <w:spacing w:val="-2"/>
              </w:rPr>
              <w:t>-</w:t>
            </w:r>
          </w:p>
        </w:tc>
        <w:tc>
          <w:tcPr>
            <w:tcW w:w="3496" w:type="dxa"/>
          </w:tcPr>
          <w:p w14:paraId="550CFF83" w14:textId="77777777" w:rsidR="004F13A5" w:rsidRPr="00C3764D" w:rsidRDefault="009845A5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-</w:t>
            </w:r>
          </w:p>
        </w:tc>
      </w:tr>
      <w:tr w:rsidR="004F13A5" w:rsidRPr="00C3764D" w14:paraId="4100352B" w14:textId="77777777">
        <w:trPr>
          <w:trHeight w:val="730"/>
        </w:trPr>
        <w:tc>
          <w:tcPr>
            <w:tcW w:w="6711" w:type="dxa"/>
          </w:tcPr>
          <w:p w14:paraId="6BD38EE7" w14:textId="77777777" w:rsidR="004F13A5" w:rsidRPr="00C3764D" w:rsidRDefault="009845A5">
            <w:pPr>
              <w:pStyle w:val="TableParagraph"/>
              <w:spacing w:line="264" w:lineRule="exact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2.</w:t>
            </w:r>
            <w:r w:rsidRPr="00C3764D">
              <w:rPr>
                <w:rFonts w:asciiTheme="majorHAnsi" w:hAnsiTheme="majorHAnsi" w:cstheme="majorHAnsi"/>
                <w:spacing w:val="35"/>
              </w:rPr>
              <w:t xml:space="preserve">  </w:t>
            </w:r>
            <w:r w:rsidRPr="00C3764D">
              <w:rPr>
                <w:rFonts w:asciiTheme="majorHAnsi" w:hAnsiTheme="majorHAnsi" w:cstheme="majorHAnsi"/>
              </w:rPr>
              <w:t>przygotowanie</w:t>
            </w:r>
            <w:r w:rsidRPr="00C3764D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do</w:t>
            </w:r>
            <w:r w:rsidRPr="00C3764D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egzaminu/</w:t>
            </w:r>
            <w:r w:rsidRPr="00C3764D">
              <w:rPr>
                <w:rFonts w:asciiTheme="majorHAnsi" w:hAnsiTheme="majorHAnsi" w:cstheme="majorHAnsi"/>
                <w:spacing w:val="-1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zaliczenia</w:t>
            </w:r>
            <w:r w:rsidRPr="00C3764D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3764D">
              <w:rPr>
                <w:rFonts w:asciiTheme="majorHAnsi" w:hAnsiTheme="majorHAnsi" w:cstheme="majorHAnsi"/>
                <w:spacing w:val="-2"/>
              </w:rPr>
              <w:t>wykładów:</w:t>
            </w:r>
          </w:p>
          <w:p w14:paraId="2E1E2031" w14:textId="77777777" w:rsidR="004F13A5" w:rsidRPr="00C3764D" w:rsidRDefault="009845A5">
            <w:pPr>
              <w:pStyle w:val="TableParagraph"/>
              <w:spacing w:line="270" w:lineRule="atLeast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studia literaturowe, powtórka i utrwalanie materiału)</w:t>
            </w:r>
          </w:p>
        </w:tc>
        <w:tc>
          <w:tcPr>
            <w:tcW w:w="3496" w:type="dxa"/>
          </w:tcPr>
          <w:p w14:paraId="54C5BD69" w14:textId="77777777" w:rsidR="004F13A5" w:rsidRPr="00C3764D" w:rsidRDefault="00A416E7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60</w:t>
            </w:r>
          </w:p>
        </w:tc>
      </w:tr>
      <w:tr w:rsidR="004F13A5" w:rsidRPr="00C3764D" w14:paraId="6410E918" w14:textId="77777777">
        <w:trPr>
          <w:trHeight w:val="668"/>
        </w:trPr>
        <w:tc>
          <w:tcPr>
            <w:tcW w:w="6711" w:type="dxa"/>
          </w:tcPr>
          <w:p w14:paraId="40048C29" w14:textId="77777777" w:rsidR="004F13A5" w:rsidRPr="00C3764D" w:rsidRDefault="009845A5">
            <w:pPr>
              <w:pStyle w:val="TableParagraph"/>
              <w:spacing w:line="265" w:lineRule="exact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3.</w:t>
            </w:r>
            <w:r w:rsidRPr="00C3764D">
              <w:rPr>
                <w:rFonts w:asciiTheme="majorHAnsi" w:hAnsiTheme="majorHAnsi" w:cstheme="majorHAnsi"/>
                <w:spacing w:val="36"/>
              </w:rPr>
              <w:t xml:space="preserve">  </w:t>
            </w:r>
            <w:r w:rsidRPr="00C3764D">
              <w:rPr>
                <w:rFonts w:asciiTheme="majorHAnsi" w:hAnsiTheme="majorHAnsi" w:cstheme="majorHAnsi"/>
              </w:rPr>
              <w:t>przygotowanie</w:t>
            </w:r>
            <w:r w:rsidRPr="00C3764D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do</w:t>
            </w:r>
            <w:r w:rsidRPr="00C3764D">
              <w:rPr>
                <w:rFonts w:asciiTheme="majorHAnsi" w:hAnsiTheme="majorHAnsi" w:cstheme="majorHAnsi"/>
                <w:spacing w:val="-1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zaliczenia</w:t>
            </w:r>
            <w:r w:rsidRPr="00C3764D">
              <w:rPr>
                <w:rFonts w:asciiTheme="majorHAnsi" w:hAnsiTheme="majorHAnsi" w:cstheme="majorHAnsi"/>
                <w:spacing w:val="-2"/>
              </w:rPr>
              <w:t xml:space="preserve"> ćwiczeń:</w:t>
            </w:r>
          </w:p>
          <w:p w14:paraId="0981DD0F" w14:textId="77777777" w:rsidR="004F13A5" w:rsidRPr="00C3764D" w:rsidRDefault="009845A5">
            <w:pPr>
              <w:pStyle w:val="TableParagraph"/>
              <w:spacing w:line="252" w:lineRule="exact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  <w:spacing w:val="-2"/>
              </w:rPr>
              <w:t>-</w:t>
            </w:r>
          </w:p>
        </w:tc>
        <w:tc>
          <w:tcPr>
            <w:tcW w:w="3496" w:type="dxa"/>
          </w:tcPr>
          <w:p w14:paraId="560A4BF5" w14:textId="77777777" w:rsidR="004F13A5" w:rsidRPr="00C3764D" w:rsidRDefault="009845A5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-</w:t>
            </w:r>
          </w:p>
        </w:tc>
      </w:tr>
      <w:tr w:rsidR="004F13A5" w:rsidRPr="00C3764D" w14:paraId="76696964" w14:textId="77777777">
        <w:trPr>
          <w:trHeight w:val="500"/>
        </w:trPr>
        <w:tc>
          <w:tcPr>
            <w:tcW w:w="6711" w:type="dxa"/>
          </w:tcPr>
          <w:p w14:paraId="77CB178E" w14:textId="77777777" w:rsidR="004F13A5" w:rsidRPr="00C3764D" w:rsidRDefault="009845A5">
            <w:pPr>
              <w:pStyle w:val="TableParagraph"/>
              <w:spacing w:line="265" w:lineRule="exact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4.</w:t>
            </w:r>
            <w:r w:rsidRPr="00C3764D">
              <w:rPr>
                <w:rFonts w:asciiTheme="majorHAnsi" w:hAnsiTheme="majorHAnsi" w:cstheme="majorHAnsi"/>
                <w:spacing w:val="39"/>
              </w:rPr>
              <w:t xml:space="preserve">  </w:t>
            </w:r>
            <w:r w:rsidRPr="00C3764D">
              <w:rPr>
                <w:rFonts w:asciiTheme="majorHAnsi" w:hAnsiTheme="majorHAnsi" w:cstheme="majorHAnsi"/>
                <w:spacing w:val="-4"/>
              </w:rPr>
              <w:t>Inne</w:t>
            </w:r>
          </w:p>
          <w:p w14:paraId="45539A9F" w14:textId="77777777" w:rsidR="004F13A5" w:rsidRPr="00C3764D" w:rsidRDefault="009845A5">
            <w:pPr>
              <w:pStyle w:val="TableParagraph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  <w:spacing w:val="-2"/>
              </w:rPr>
              <w:t>-</w:t>
            </w:r>
          </w:p>
        </w:tc>
        <w:tc>
          <w:tcPr>
            <w:tcW w:w="3496" w:type="dxa"/>
          </w:tcPr>
          <w:p w14:paraId="335F9F27" w14:textId="77777777" w:rsidR="004F13A5" w:rsidRPr="00C3764D" w:rsidRDefault="009845A5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-</w:t>
            </w:r>
          </w:p>
        </w:tc>
      </w:tr>
      <w:tr w:rsidR="004F13A5" w:rsidRPr="00C3764D" w14:paraId="131A6516" w14:textId="77777777">
        <w:trPr>
          <w:trHeight w:val="537"/>
        </w:trPr>
        <w:tc>
          <w:tcPr>
            <w:tcW w:w="6711" w:type="dxa"/>
          </w:tcPr>
          <w:p w14:paraId="44FD1372" w14:textId="77777777" w:rsidR="004F13A5" w:rsidRPr="00C3764D" w:rsidRDefault="009845A5">
            <w:pPr>
              <w:pStyle w:val="TableParagraph"/>
              <w:spacing w:before="265" w:line="252" w:lineRule="exact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SUMA</w:t>
            </w:r>
            <w:r w:rsidRPr="00C3764D">
              <w:rPr>
                <w:rFonts w:asciiTheme="majorHAnsi" w:hAnsiTheme="majorHAnsi" w:cstheme="majorHAnsi"/>
                <w:spacing w:val="-1"/>
              </w:rPr>
              <w:t xml:space="preserve"> </w:t>
            </w:r>
            <w:r w:rsidRPr="00C3764D">
              <w:rPr>
                <w:rFonts w:asciiTheme="majorHAnsi" w:hAnsiTheme="majorHAnsi" w:cstheme="majorHAnsi"/>
                <w:spacing w:val="-2"/>
              </w:rPr>
              <w:t>GODZIN</w:t>
            </w:r>
          </w:p>
        </w:tc>
        <w:tc>
          <w:tcPr>
            <w:tcW w:w="3496" w:type="dxa"/>
          </w:tcPr>
          <w:p w14:paraId="3BDFC878" w14:textId="77777777" w:rsidR="004F13A5" w:rsidRPr="00C3764D" w:rsidRDefault="00A416E7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75</w:t>
            </w:r>
          </w:p>
        </w:tc>
      </w:tr>
      <w:tr w:rsidR="004F13A5" w:rsidRPr="00C3764D" w14:paraId="4E4B94DE" w14:textId="77777777">
        <w:trPr>
          <w:trHeight w:val="537"/>
        </w:trPr>
        <w:tc>
          <w:tcPr>
            <w:tcW w:w="6711" w:type="dxa"/>
          </w:tcPr>
          <w:p w14:paraId="76A4A706" w14:textId="77777777" w:rsidR="004F13A5" w:rsidRPr="00C3764D" w:rsidRDefault="009845A5">
            <w:pPr>
              <w:pStyle w:val="TableParagraph"/>
              <w:spacing w:before="265" w:line="252" w:lineRule="exact"/>
              <w:ind w:hanging="2"/>
              <w:rPr>
                <w:rFonts w:asciiTheme="majorHAnsi" w:hAnsiTheme="majorHAnsi" w:cstheme="majorHAnsi"/>
              </w:rPr>
            </w:pPr>
            <w:r w:rsidRPr="00C3764D">
              <w:rPr>
                <w:rFonts w:asciiTheme="majorHAnsi" w:hAnsiTheme="majorHAnsi" w:cstheme="majorHAnsi"/>
              </w:rPr>
              <w:t>SUMARYCZNA</w:t>
            </w:r>
            <w:r w:rsidRPr="00C3764D">
              <w:rPr>
                <w:rFonts w:asciiTheme="majorHAnsi" w:hAnsiTheme="majorHAnsi" w:cstheme="majorHAnsi"/>
                <w:spacing w:val="-8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LICZBA</w:t>
            </w:r>
            <w:r w:rsidRPr="00C3764D">
              <w:rPr>
                <w:rFonts w:asciiTheme="majorHAnsi" w:hAnsiTheme="majorHAnsi" w:cstheme="majorHAnsi"/>
                <w:spacing w:val="-6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PUNKTÓW</w:t>
            </w:r>
            <w:r w:rsidRPr="00C3764D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3764D">
              <w:rPr>
                <w:rFonts w:asciiTheme="majorHAnsi" w:hAnsiTheme="majorHAnsi" w:cstheme="majorHAnsi"/>
                <w:b/>
              </w:rPr>
              <w:t>ECTS</w:t>
            </w:r>
            <w:r w:rsidRPr="00C3764D">
              <w:rPr>
                <w:rFonts w:asciiTheme="majorHAnsi" w:hAnsiTheme="majorHAnsi" w:cstheme="majorHAnsi"/>
                <w:b/>
                <w:spacing w:val="-6"/>
              </w:rPr>
              <w:t xml:space="preserve"> </w:t>
            </w:r>
            <w:r w:rsidRPr="00C3764D">
              <w:rPr>
                <w:rFonts w:asciiTheme="majorHAnsi" w:hAnsiTheme="majorHAnsi" w:cstheme="majorHAnsi"/>
              </w:rPr>
              <w:t>DLA</w:t>
            </w:r>
            <w:r w:rsidRPr="00C3764D">
              <w:rPr>
                <w:rFonts w:asciiTheme="majorHAnsi" w:hAnsiTheme="majorHAnsi" w:cstheme="majorHAnsi"/>
                <w:spacing w:val="-2"/>
              </w:rPr>
              <w:t xml:space="preserve"> ZAJĘĆ</w:t>
            </w:r>
          </w:p>
        </w:tc>
        <w:tc>
          <w:tcPr>
            <w:tcW w:w="3496" w:type="dxa"/>
          </w:tcPr>
          <w:p w14:paraId="25A88D90" w14:textId="77777777" w:rsidR="004F13A5" w:rsidRPr="00C3764D" w:rsidRDefault="00A416E7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</w:tr>
    </w:tbl>
    <w:p w14:paraId="449AF465" w14:textId="77777777" w:rsidR="004F13A5" w:rsidRPr="00C3764D" w:rsidRDefault="004F13A5">
      <w:pPr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p w14:paraId="079EA82D" w14:textId="77777777" w:rsidR="004F13A5" w:rsidRPr="00C3764D" w:rsidRDefault="004F13A5">
      <w:pPr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sectPr w:rsidR="004F13A5" w:rsidRPr="00C3764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79" w:right="1417" w:bottom="1417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139E6" w14:textId="77777777" w:rsidR="00655699" w:rsidRDefault="00655699">
      <w:pPr>
        <w:spacing w:line="240" w:lineRule="auto"/>
        <w:ind w:left="0" w:hanging="2"/>
      </w:pPr>
      <w:r>
        <w:separator/>
      </w:r>
    </w:p>
  </w:endnote>
  <w:endnote w:type="continuationSeparator" w:id="0">
    <w:p w14:paraId="0D8AD3AE" w14:textId="77777777" w:rsidR="00655699" w:rsidRDefault="0065569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4084F" w14:textId="77777777" w:rsidR="004F13A5" w:rsidRDefault="004F13A5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A73F" w14:textId="77777777" w:rsidR="004F13A5" w:rsidRDefault="009845A5">
    <w:pP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9E6BD11" wp14:editId="43F00726">
              <wp:simplePos x="0" y="0"/>
              <wp:positionH relativeFrom="column">
                <wp:posOffset>6654800</wp:posOffset>
              </wp:positionH>
              <wp:positionV relativeFrom="paragraph">
                <wp:posOffset>0</wp:posOffset>
              </wp:positionV>
              <wp:extent cx="82550" cy="180975"/>
              <wp:effectExtent l="0" t="0" r="0" b="0"/>
              <wp:wrapSquare wrapText="bothSides"/>
              <wp:docPr id="1" name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309488" y="3694275"/>
                        <a:ext cx="73025" cy="171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B97C163" w14:textId="77777777" w:rsidR="004F13A5" w:rsidRDefault="009845A5">
                          <w:pPr>
                            <w:spacing w:line="240" w:lineRule="auto"/>
                            <w:ind w:left="0" w:hanging="2"/>
                          </w:pPr>
                          <w:r>
                            <w:rPr>
                              <w:color w:val="000000"/>
                            </w:rPr>
                            <w:t xml:space="preserve"> PAGE 5</w:t>
                          </w:r>
                        </w:p>
                        <w:p w14:paraId="37E2D74B" w14:textId="77777777" w:rsidR="004F13A5" w:rsidRDefault="004F13A5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rect id="_x0000_s1026" o:spid="_x0000_s1026" o:spt="1" style="position:absolute;left:0pt;margin-left:524pt;margin-top:0pt;height:14.25pt;width:6.5pt;mso-wrap-distance-bottom:0pt;mso-wrap-distance-left:0pt;mso-wrap-distance-right:0pt;mso-wrap-distance-top:0pt;z-index:251659264;mso-width-relative:page;mso-height-relative:page;" fillcolor="#FFFFFF" filled="t" stroked="f" coordsize="21600,21600" o:gfxdata="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brVp2tYAAAAJAQAADwAAAAAAAAABACAAAAAiAAAAZHJzL2Rvd25y&#10;ZXYueG1sUEsBAhQAFAAAAAgAh07iQKqda78AAgAA9gMAAA4AAAAAAAAAAQAgAAAAJQEAAGRycy9l&#10;Mm9Eb2MueG1sUEsFBgAAAAAGAAYAWQEAAJcFAAAAAA==&#10;">
              <v:fill on="t" focussize="0,0"/>
              <v:stroke on="f"/>
              <v:imagedata o:title=""/>
              <o:lock v:ext="edit" aspectratio="f"/>
              <v:textbox inset="7.1988188976378pt,3.59842519685039pt,7.1988188976378pt,3.59842519685039pt">
                <w:txbxContent>
                  <w:p w14:paraId="649B8E08">
                    <w:pPr>
                      <w:spacing w:line="240" w:lineRule="auto"/>
                      <w:ind w:left="0" w:hanging="2"/>
                    </w:pPr>
                    <w:r>
                      <w:rPr>
                        <w:color w:val="000000"/>
                      </w:rPr>
                      <w:t xml:space="preserve"> PAGE 5</w:t>
                    </w:r>
                  </w:p>
                  <w:p w14:paraId="3EA4B76D">
                    <w:pPr>
                      <w:spacing w:line="240" w:lineRule="auto"/>
                      <w:ind w:left="0" w:hanging="2"/>
                    </w:pP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771B2" w14:textId="77777777" w:rsidR="004F13A5" w:rsidRDefault="004F13A5">
    <w:pP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1B157" w14:textId="77777777" w:rsidR="00655699" w:rsidRDefault="00655699">
      <w:pPr>
        <w:spacing w:line="240" w:lineRule="auto"/>
        <w:ind w:left="0" w:hanging="2"/>
      </w:pPr>
      <w:r>
        <w:separator/>
      </w:r>
    </w:p>
  </w:footnote>
  <w:footnote w:type="continuationSeparator" w:id="0">
    <w:p w14:paraId="73047227" w14:textId="77777777" w:rsidR="00655699" w:rsidRDefault="0065569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95E2C" w14:textId="77777777" w:rsidR="004F13A5" w:rsidRDefault="004F13A5">
    <w:pPr>
      <w:pStyle w:val="Nagwek"/>
      <w:ind w:left="1" w:hanging="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21867" w14:textId="77777777" w:rsidR="004F13A5" w:rsidRDefault="009845A5">
    <w:pPr>
      <w:pBdr>
        <w:top w:val="none" w:sz="0" w:space="0" w:color="000000"/>
        <w:left w:val="none" w:sz="0" w:space="0" w:color="000000"/>
        <w:bottom w:val="single" w:sz="24" w:space="1" w:color="622423"/>
        <w:right w:val="none" w:sz="0" w:space="0" w:color="000000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color w:val="000000"/>
      </w:rPr>
    </w:pPr>
    <w:r>
      <w:rPr>
        <w:rFonts w:ascii="Cambria" w:eastAsia="Cambria" w:hAnsi="Cambria" w:cs="Cambria"/>
        <w:color w:val="000000"/>
        <w:sz w:val="18"/>
        <w:szCs w:val="18"/>
      </w:rPr>
      <w:t>Poznańska Akademia Medyczna Nauk Stosowanych im. Księcia Mieszka I</w:t>
    </w:r>
  </w:p>
  <w:p w14:paraId="14CF0D2C" w14:textId="77777777" w:rsidR="004F13A5" w:rsidRDefault="004F13A5">
    <w:pPr>
      <w:tabs>
        <w:tab w:val="center" w:pos="4536"/>
        <w:tab w:val="right" w:pos="9072"/>
      </w:tabs>
      <w:spacing w:line="240" w:lineRule="auto"/>
      <w:ind w:left="0" w:hanging="2"/>
      <w:rPr>
        <w:rFonts w:ascii="Cambria" w:eastAsia="Cambria" w:hAnsi="Cambria" w:cs="Cambria"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D2054" w14:textId="77777777" w:rsidR="004F13A5" w:rsidRDefault="009845A5">
    <w:pPr>
      <w:pBdr>
        <w:top w:val="none" w:sz="0" w:space="0" w:color="000000"/>
        <w:left w:val="none" w:sz="0" w:space="0" w:color="000000"/>
        <w:bottom w:val="single" w:sz="24" w:space="1" w:color="622423"/>
        <w:right w:val="none" w:sz="0" w:space="0" w:color="000000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color w:val="000000"/>
      </w:rPr>
    </w:pPr>
    <w:r>
      <w:rPr>
        <w:rFonts w:ascii="Cambria" w:eastAsia="Cambria" w:hAnsi="Cambria" w:cs="Cambria"/>
      </w:rPr>
      <w:t xml:space="preserve">Poznańska Akademia Medyczna </w:t>
    </w:r>
    <w:r w:rsidR="0051300D">
      <w:rPr>
        <w:rFonts w:ascii="Cambria" w:eastAsia="Cambria" w:hAnsi="Cambria" w:cs="Cambria"/>
      </w:rPr>
      <w:t xml:space="preserve">Nauk Stosowanych </w:t>
    </w:r>
    <w:r>
      <w:rPr>
        <w:rFonts w:ascii="Cambria" w:eastAsia="Cambria" w:hAnsi="Cambria" w:cs="Cambria"/>
      </w:rPr>
      <w:t>im. Księcia Mieszka I</w:t>
    </w:r>
  </w:p>
  <w:p w14:paraId="420DEC77" w14:textId="77777777" w:rsidR="004F13A5" w:rsidRDefault="004F13A5">
    <w:pPr>
      <w:tabs>
        <w:tab w:val="center" w:pos="4536"/>
        <w:tab w:val="right" w:pos="9072"/>
      </w:tabs>
      <w:spacing w:line="240" w:lineRule="auto"/>
      <w:ind w:left="1" w:hanging="3"/>
      <w:rPr>
        <w:rFonts w:ascii="Cambria" w:eastAsia="Cambria" w:hAnsi="Cambria" w:cs="Cambria"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EC2A0B"/>
    <w:multiLevelType w:val="multilevel"/>
    <w:tmpl w:val="45EC2A0B"/>
    <w:lvl w:ilvl="0">
      <w:start w:val="1"/>
      <w:numFmt w:val="decimal"/>
      <w:pStyle w:val="Nagwek1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pStyle w:val="Nagwek2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 w16cid:durableId="1687445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A89"/>
    <w:rsid w:val="000548B8"/>
    <w:rsid w:val="00055E57"/>
    <w:rsid w:val="000D40F3"/>
    <w:rsid w:val="001D5F9F"/>
    <w:rsid w:val="001F6103"/>
    <w:rsid w:val="002A3E67"/>
    <w:rsid w:val="002C0A0C"/>
    <w:rsid w:val="002E0B56"/>
    <w:rsid w:val="00306A89"/>
    <w:rsid w:val="003B5270"/>
    <w:rsid w:val="00426F13"/>
    <w:rsid w:val="004F13A5"/>
    <w:rsid w:val="0051300D"/>
    <w:rsid w:val="00646CFC"/>
    <w:rsid w:val="00650013"/>
    <w:rsid w:val="00655699"/>
    <w:rsid w:val="00682CA2"/>
    <w:rsid w:val="00694ABE"/>
    <w:rsid w:val="00741CEF"/>
    <w:rsid w:val="00776048"/>
    <w:rsid w:val="007C7176"/>
    <w:rsid w:val="00823064"/>
    <w:rsid w:val="00893019"/>
    <w:rsid w:val="008D2574"/>
    <w:rsid w:val="00930B07"/>
    <w:rsid w:val="0097011F"/>
    <w:rsid w:val="009845A5"/>
    <w:rsid w:val="00A416E7"/>
    <w:rsid w:val="00AA38B5"/>
    <w:rsid w:val="00B225C2"/>
    <w:rsid w:val="00B949AC"/>
    <w:rsid w:val="00BA7FD2"/>
    <w:rsid w:val="00BC329C"/>
    <w:rsid w:val="00C06B43"/>
    <w:rsid w:val="00C3764D"/>
    <w:rsid w:val="00C910BC"/>
    <w:rsid w:val="00C946CE"/>
    <w:rsid w:val="00CC556D"/>
    <w:rsid w:val="00CE53F7"/>
    <w:rsid w:val="00D018DD"/>
    <w:rsid w:val="00E801E9"/>
    <w:rsid w:val="00E91128"/>
    <w:rsid w:val="00F77F73"/>
    <w:rsid w:val="00FC2EEB"/>
    <w:rsid w:val="00FE1893"/>
    <w:rsid w:val="00FF67E2"/>
    <w:rsid w:val="0D2D2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67CBD"/>
  <w15:docId w15:val="{FED5FAF8-E2E2-4745-951C-4DDC57F07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line="1" w:lineRule="atLeast"/>
      <w:ind w:leftChars="-1" w:left="-1" w:hangingChars="1" w:hanging="1"/>
      <w:textAlignment w:val="top"/>
      <w:outlineLvl w:val="0"/>
    </w:pPr>
    <w:rPr>
      <w:position w:val="-1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-1" w:hanging="1"/>
      <w:jc w:val="both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-1" w:hanging="1"/>
      <w:jc w:val="both"/>
      <w:outlineLvl w:val="1"/>
    </w:pPr>
    <w:rPr>
      <w:b/>
      <w:bCs/>
      <w:sz w:val="20"/>
    </w:rPr>
  </w:style>
  <w:style w:type="paragraph" w:styleId="Nagwek3">
    <w:name w:val="heading 3"/>
    <w:basedOn w:val="Normalny"/>
    <w:next w:val="Normalny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Tretekstu"/>
    <w:uiPriority w:val="9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qFormat/>
    <w:pPr>
      <w:spacing w:after="140" w:line="276" w:lineRule="auto"/>
    </w:pPr>
  </w:style>
  <w:style w:type="paragraph" w:styleId="Lista">
    <w:name w:val="List"/>
    <w:basedOn w:val="Tretekstu"/>
    <w:qFormat/>
    <w:rPr>
      <w:rFonts w:cs="Mangal"/>
    </w:rPr>
  </w:style>
  <w:style w:type="paragraph" w:styleId="Podpis">
    <w:name w:val="Signature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Pr>
      <w:w w:val="100"/>
      <w:position w:val="-1"/>
      <w:vertAlign w:val="baseline"/>
      <w:cs w:val="0"/>
    </w:rPr>
  </w:style>
  <w:style w:type="character" w:customStyle="1" w:styleId="WW8Num1z1">
    <w:name w:val="WW8Num1z1"/>
    <w:rPr>
      <w:w w:val="100"/>
      <w:position w:val="-1"/>
      <w:vertAlign w:val="baseline"/>
      <w:cs w:val="0"/>
    </w:rPr>
  </w:style>
  <w:style w:type="character" w:customStyle="1" w:styleId="WW8Num1z2">
    <w:name w:val="WW8Num1z2"/>
    <w:qFormat/>
    <w:rPr>
      <w:w w:val="100"/>
      <w:position w:val="-1"/>
      <w:vertAlign w:val="baseline"/>
      <w:cs w:val="0"/>
    </w:rPr>
  </w:style>
  <w:style w:type="character" w:customStyle="1" w:styleId="WW8Num1z3">
    <w:name w:val="WW8Num1z3"/>
    <w:rPr>
      <w:w w:val="100"/>
      <w:position w:val="-1"/>
      <w:vertAlign w:val="baseline"/>
      <w:cs w:val="0"/>
    </w:rPr>
  </w:style>
  <w:style w:type="character" w:customStyle="1" w:styleId="WW8Num1z4">
    <w:name w:val="WW8Num1z4"/>
    <w:rPr>
      <w:w w:val="100"/>
      <w:position w:val="-1"/>
      <w:vertAlign w:val="baseline"/>
      <w:cs w:val="0"/>
    </w:rPr>
  </w:style>
  <w:style w:type="character" w:customStyle="1" w:styleId="WW8Num1z5">
    <w:name w:val="WW8Num1z5"/>
    <w:rPr>
      <w:w w:val="100"/>
      <w:position w:val="-1"/>
      <w:vertAlign w:val="baseline"/>
      <w:cs w:val="0"/>
    </w:rPr>
  </w:style>
  <w:style w:type="character" w:customStyle="1" w:styleId="WW8Num1z6">
    <w:name w:val="WW8Num1z6"/>
    <w:qFormat/>
    <w:rPr>
      <w:w w:val="100"/>
      <w:position w:val="-1"/>
      <w:vertAlign w:val="baseline"/>
      <w:cs w:val="0"/>
    </w:rPr>
  </w:style>
  <w:style w:type="character" w:customStyle="1" w:styleId="WW8Num1z7">
    <w:name w:val="WW8Num1z7"/>
    <w:rPr>
      <w:w w:val="100"/>
      <w:position w:val="-1"/>
      <w:vertAlign w:val="baseline"/>
      <w:cs w:val="0"/>
    </w:rPr>
  </w:style>
  <w:style w:type="character" w:customStyle="1" w:styleId="WW8Num1z8">
    <w:name w:val="WW8Num1z8"/>
    <w:qFormat/>
    <w:rPr>
      <w:w w:val="100"/>
      <w:position w:val="-1"/>
      <w:vertAlign w:val="baseline"/>
      <w:cs w:val="0"/>
    </w:rPr>
  </w:style>
  <w:style w:type="character" w:customStyle="1" w:styleId="WW8Num2z0">
    <w:name w:val="WW8Num2z0"/>
    <w:qFormat/>
    <w:rPr>
      <w:rFonts w:ascii="Symbol" w:hAnsi="Symbol" w:cs="Symbol"/>
      <w:w w:val="100"/>
      <w:position w:val="-1"/>
      <w:vertAlign w:val="baseline"/>
      <w:cs w:val="0"/>
    </w:rPr>
  </w:style>
  <w:style w:type="character" w:customStyle="1" w:styleId="WW8Num2z1">
    <w:name w:val="WW8Num2z1"/>
    <w:qFormat/>
    <w:rPr>
      <w:rFonts w:ascii="OpenSymbol" w:hAnsi="OpenSymbol" w:cs="OpenSymbol"/>
      <w:w w:val="100"/>
      <w:position w:val="-1"/>
      <w:vertAlign w:val="baseline"/>
      <w:cs w:val="0"/>
    </w:rPr>
  </w:style>
  <w:style w:type="character" w:customStyle="1" w:styleId="WW8Num3z0">
    <w:name w:val="WW8Num3z0"/>
    <w:qFormat/>
    <w:rPr>
      <w:rFonts w:ascii="Symbol" w:hAnsi="Symbol" w:cs="Symbol"/>
      <w:w w:val="100"/>
      <w:position w:val="-1"/>
      <w:vertAlign w:val="baseline"/>
      <w:cs w:val="0"/>
    </w:rPr>
  </w:style>
  <w:style w:type="character" w:customStyle="1" w:styleId="WW8Num3z1">
    <w:name w:val="WW8Num3z1"/>
    <w:rPr>
      <w:rFonts w:ascii="OpenSymbol" w:hAnsi="OpenSymbol" w:cs="OpenSymbol"/>
      <w:w w:val="100"/>
      <w:position w:val="-1"/>
      <w:vertAlign w:val="baseline"/>
      <w:cs w:val="0"/>
    </w:rPr>
  </w:style>
  <w:style w:type="character" w:customStyle="1" w:styleId="WW8Num2z2">
    <w:name w:val="WW8Num2z2"/>
    <w:qFormat/>
    <w:rPr>
      <w:w w:val="100"/>
      <w:position w:val="-1"/>
      <w:vertAlign w:val="baseline"/>
      <w:cs w:val="0"/>
    </w:rPr>
  </w:style>
  <w:style w:type="character" w:customStyle="1" w:styleId="WW8Num2z3">
    <w:name w:val="WW8Num2z3"/>
    <w:qFormat/>
    <w:rPr>
      <w:w w:val="100"/>
      <w:position w:val="-1"/>
      <w:vertAlign w:val="baseline"/>
      <w:cs w:val="0"/>
    </w:rPr>
  </w:style>
  <w:style w:type="character" w:customStyle="1" w:styleId="WW8Num2z4">
    <w:name w:val="WW8Num2z4"/>
    <w:rPr>
      <w:w w:val="100"/>
      <w:position w:val="-1"/>
      <w:vertAlign w:val="baseline"/>
      <w:cs w:val="0"/>
    </w:rPr>
  </w:style>
  <w:style w:type="character" w:customStyle="1" w:styleId="WW8Num2z5">
    <w:name w:val="WW8Num2z5"/>
    <w:rPr>
      <w:w w:val="100"/>
      <w:position w:val="-1"/>
      <w:vertAlign w:val="baseline"/>
      <w:cs w:val="0"/>
    </w:rPr>
  </w:style>
  <w:style w:type="character" w:customStyle="1" w:styleId="WW8Num2z6">
    <w:name w:val="WW8Num2z6"/>
    <w:rPr>
      <w:w w:val="100"/>
      <w:position w:val="-1"/>
      <w:vertAlign w:val="baseline"/>
      <w:cs w:val="0"/>
    </w:rPr>
  </w:style>
  <w:style w:type="character" w:customStyle="1" w:styleId="WW8Num2z7">
    <w:name w:val="WW8Num2z7"/>
    <w:rPr>
      <w:w w:val="100"/>
      <w:position w:val="-1"/>
      <w:vertAlign w:val="baseline"/>
      <w:cs w:val="0"/>
    </w:rPr>
  </w:style>
  <w:style w:type="character" w:customStyle="1" w:styleId="WW8Num2z8">
    <w:name w:val="WW8Num2z8"/>
    <w:rPr>
      <w:w w:val="100"/>
      <w:position w:val="-1"/>
      <w:vertAlign w:val="baseline"/>
      <w:cs w:val="0"/>
    </w:rPr>
  </w:style>
  <w:style w:type="character" w:customStyle="1" w:styleId="WW8Num3z2">
    <w:name w:val="WW8Num3z2"/>
    <w:rPr>
      <w:w w:val="100"/>
      <w:position w:val="-1"/>
      <w:vertAlign w:val="baseline"/>
      <w:cs w:val="0"/>
    </w:rPr>
  </w:style>
  <w:style w:type="character" w:customStyle="1" w:styleId="WW8Num3z3">
    <w:name w:val="WW8Num3z3"/>
    <w:qFormat/>
    <w:rPr>
      <w:w w:val="100"/>
      <w:position w:val="-1"/>
      <w:vertAlign w:val="baseline"/>
      <w:cs w:val="0"/>
    </w:rPr>
  </w:style>
  <w:style w:type="character" w:customStyle="1" w:styleId="WW8Num3z4">
    <w:name w:val="WW8Num3z4"/>
    <w:rPr>
      <w:w w:val="100"/>
      <w:position w:val="-1"/>
      <w:vertAlign w:val="baseline"/>
      <w:cs w:val="0"/>
    </w:rPr>
  </w:style>
  <w:style w:type="character" w:customStyle="1" w:styleId="WW8Num3z5">
    <w:name w:val="WW8Num3z5"/>
    <w:rPr>
      <w:w w:val="100"/>
      <w:position w:val="-1"/>
      <w:vertAlign w:val="baseline"/>
      <w:cs w:val="0"/>
    </w:rPr>
  </w:style>
  <w:style w:type="character" w:customStyle="1" w:styleId="WW8Num3z6">
    <w:name w:val="WW8Num3z6"/>
    <w:rPr>
      <w:w w:val="100"/>
      <w:position w:val="-1"/>
      <w:vertAlign w:val="baseline"/>
      <w:cs w:val="0"/>
    </w:rPr>
  </w:style>
  <w:style w:type="character" w:customStyle="1" w:styleId="WW8Num3z7">
    <w:name w:val="WW8Num3z7"/>
    <w:rPr>
      <w:w w:val="100"/>
      <w:position w:val="-1"/>
      <w:vertAlign w:val="baseline"/>
      <w:cs w:val="0"/>
    </w:rPr>
  </w:style>
  <w:style w:type="character" w:customStyle="1" w:styleId="WW8Num3z8">
    <w:name w:val="WW8Num3z8"/>
    <w:rPr>
      <w:w w:val="100"/>
      <w:position w:val="-1"/>
      <w:vertAlign w:val="baseline"/>
      <w:cs w:val="0"/>
    </w:rPr>
  </w:style>
  <w:style w:type="character" w:customStyle="1" w:styleId="WW8Num4z0">
    <w:name w:val="WW8Num4z0"/>
    <w:rPr>
      <w:w w:val="100"/>
      <w:position w:val="-1"/>
      <w:vertAlign w:val="baseline"/>
      <w:cs w:val="0"/>
    </w:rPr>
  </w:style>
  <w:style w:type="character" w:customStyle="1" w:styleId="WW8Num4z1">
    <w:name w:val="WW8Num4z1"/>
    <w:rPr>
      <w:w w:val="100"/>
      <w:position w:val="-1"/>
      <w:vertAlign w:val="baseline"/>
      <w:cs w:val="0"/>
    </w:rPr>
  </w:style>
  <w:style w:type="character" w:customStyle="1" w:styleId="WW8Num4z2">
    <w:name w:val="WW8Num4z2"/>
    <w:qFormat/>
    <w:rPr>
      <w:w w:val="100"/>
      <w:position w:val="-1"/>
      <w:vertAlign w:val="baseline"/>
      <w:cs w:val="0"/>
    </w:rPr>
  </w:style>
  <w:style w:type="character" w:customStyle="1" w:styleId="WW8Num4z3">
    <w:name w:val="WW8Num4z3"/>
    <w:qFormat/>
    <w:rPr>
      <w:w w:val="100"/>
      <w:position w:val="-1"/>
      <w:vertAlign w:val="baseline"/>
      <w:cs w:val="0"/>
    </w:rPr>
  </w:style>
  <w:style w:type="character" w:customStyle="1" w:styleId="WW8Num4z4">
    <w:name w:val="WW8Num4z4"/>
    <w:rPr>
      <w:w w:val="100"/>
      <w:position w:val="-1"/>
      <w:vertAlign w:val="baseline"/>
      <w:cs w:val="0"/>
    </w:rPr>
  </w:style>
  <w:style w:type="character" w:customStyle="1" w:styleId="WW8Num4z5">
    <w:name w:val="WW8Num4z5"/>
    <w:rPr>
      <w:w w:val="100"/>
      <w:position w:val="-1"/>
      <w:vertAlign w:val="baseline"/>
      <w:cs w:val="0"/>
    </w:rPr>
  </w:style>
  <w:style w:type="character" w:customStyle="1" w:styleId="WW8Num4z6">
    <w:name w:val="WW8Num4z6"/>
    <w:rPr>
      <w:w w:val="100"/>
      <w:position w:val="-1"/>
      <w:vertAlign w:val="baseline"/>
      <w:cs w:val="0"/>
    </w:rPr>
  </w:style>
  <w:style w:type="character" w:customStyle="1" w:styleId="WW8Num4z7">
    <w:name w:val="WW8Num4z7"/>
    <w:qFormat/>
    <w:rPr>
      <w:w w:val="100"/>
      <w:position w:val="-1"/>
      <w:vertAlign w:val="baseline"/>
      <w:cs w:val="0"/>
    </w:rPr>
  </w:style>
  <w:style w:type="character" w:customStyle="1" w:styleId="WW8Num4z8">
    <w:name w:val="WW8Num4z8"/>
    <w:rPr>
      <w:w w:val="100"/>
      <w:position w:val="-1"/>
      <w:vertAlign w:val="baseline"/>
      <w:cs w:val="0"/>
    </w:rPr>
  </w:style>
  <w:style w:type="character" w:customStyle="1" w:styleId="WW8Num5z0">
    <w:name w:val="WW8Num5z0"/>
    <w:rPr>
      <w:w w:val="100"/>
      <w:position w:val="-1"/>
      <w:vertAlign w:val="baseline"/>
      <w:cs w:val="0"/>
    </w:rPr>
  </w:style>
  <w:style w:type="character" w:customStyle="1" w:styleId="WW8Num5z1">
    <w:name w:val="WW8Num5z1"/>
    <w:rPr>
      <w:w w:val="100"/>
      <w:position w:val="-1"/>
      <w:vertAlign w:val="baseline"/>
      <w:cs w:val="0"/>
    </w:rPr>
  </w:style>
  <w:style w:type="character" w:customStyle="1" w:styleId="WW8Num5z2">
    <w:name w:val="WW8Num5z2"/>
    <w:qFormat/>
    <w:rPr>
      <w:w w:val="100"/>
      <w:position w:val="-1"/>
      <w:vertAlign w:val="baseline"/>
      <w:cs w:val="0"/>
    </w:rPr>
  </w:style>
  <w:style w:type="character" w:customStyle="1" w:styleId="WW8Num5z3">
    <w:name w:val="WW8Num5z3"/>
    <w:rPr>
      <w:w w:val="100"/>
      <w:position w:val="-1"/>
      <w:vertAlign w:val="baseline"/>
      <w:cs w:val="0"/>
    </w:rPr>
  </w:style>
  <w:style w:type="character" w:customStyle="1" w:styleId="WW8Num5z4">
    <w:name w:val="WW8Num5z4"/>
    <w:rPr>
      <w:w w:val="100"/>
      <w:position w:val="-1"/>
      <w:vertAlign w:val="baseline"/>
      <w:cs w:val="0"/>
    </w:rPr>
  </w:style>
  <w:style w:type="character" w:customStyle="1" w:styleId="WW8Num5z5">
    <w:name w:val="WW8Num5z5"/>
    <w:qFormat/>
    <w:rPr>
      <w:w w:val="100"/>
      <w:position w:val="-1"/>
      <w:vertAlign w:val="baseline"/>
      <w:cs w:val="0"/>
    </w:rPr>
  </w:style>
  <w:style w:type="character" w:customStyle="1" w:styleId="WW8Num5z6">
    <w:name w:val="WW8Num5z6"/>
    <w:qFormat/>
    <w:rPr>
      <w:w w:val="100"/>
      <w:position w:val="-1"/>
      <w:vertAlign w:val="baseline"/>
      <w:cs w:val="0"/>
    </w:rPr>
  </w:style>
  <w:style w:type="character" w:customStyle="1" w:styleId="WW8Num5z7">
    <w:name w:val="WW8Num5z7"/>
    <w:qFormat/>
    <w:rPr>
      <w:w w:val="100"/>
      <w:position w:val="-1"/>
      <w:vertAlign w:val="baseline"/>
      <w:cs w:val="0"/>
    </w:rPr>
  </w:style>
  <w:style w:type="character" w:customStyle="1" w:styleId="WW8Num5z8">
    <w:name w:val="WW8Num5z8"/>
    <w:rPr>
      <w:w w:val="100"/>
      <w:position w:val="-1"/>
      <w:vertAlign w:val="baseline"/>
      <w:cs w:val="0"/>
    </w:rPr>
  </w:style>
  <w:style w:type="character" w:customStyle="1" w:styleId="WW8Num6z0">
    <w:name w:val="WW8Num6z0"/>
    <w:qFormat/>
    <w:rPr>
      <w:w w:val="100"/>
      <w:position w:val="-1"/>
      <w:vertAlign w:val="baseline"/>
      <w:cs w:val="0"/>
    </w:rPr>
  </w:style>
  <w:style w:type="character" w:customStyle="1" w:styleId="WW8Num6z1">
    <w:name w:val="WW8Num6z1"/>
    <w:qFormat/>
    <w:rPr>
      <w:w w:val="100"/>
      <w:position w:val="-1"/>
      <w:vertAlign w:val="baseline"/>
      <w:cs w:val="0"/>
    </w:rPr>
  </w:style>
  <w:style w:type="character" w:customStyle="1" w:styleId="WW8Num6z2">
    <w:name w:val="WW8Num6z2"/>
    <w:qFormat/>
    <w:rPr>
      <w:w w:val="100"/>
      <w:position w:val="-1"/>
      <w:vertAlign w:val="baseline"/>
      <w:cs w:val="0"/>
    </w:rPr>
  </w:style>
  <w:style w:type="character" w:customStyle="1" w:styleId="WW8Num6z3">
    <w:name w:val="WW8Num6z3"/>
    <w:qFormat/>
    <w:rPr>
      <w:w w:val="100"/>
      <w:position w:val="-1"/>
      <w:vertAlign w:val="baseline"/>
      <w:cs w:val="0"/>
    </w:rPr>
  </w:style>
  <w:style w:type="character" w:customStyle="1" w:styleId="WW8Num6z4">
    <w:name w:val="WW8Num6z4"/>
    <w:qFormat/>
    <w:rPr>
      <w:w w:val="100"/>
      <w:position w:val="-1"/>
      <w:vertAlign w:val="baseline"/>
      <w:cs w:val="0"/>
    </w:rPr>
  </w:style>
  <w:style w:type="character" w:customStyle="1" w:styleId="WW8Num6z5">
    <w:name w:val="WW8Num6z5"/>
    <w:qFormat/>
    <w:rPr>
      <w:w w:val="100"/>
      <w:position w:val="-1"/>
      <w:vertAlign w:val="baseline"/>
      <w:cs w:val="0"/>
    </w:rPr>
  </w:style>
  <w:style w:type="character" w:customStyle="1" w:styleId="WW8Num6z6">
    <w:name w:val="WW8Num6z6"/>
    <w:rPr>
      <w:w w:val="100"/>
      <w:position w:val="-1"/>
      <w:vertAlign w:val="baseline"/>
      <w:cs w:val="0"/>
    </w:rPr>
  </w:style>
  <w:style w:type="character" w:customStyle="1" w:styleId="WW8Num6z7">
    <w:name w:val="WW8Num6z7"/>
    <w:rPr>
      <w:w w:val="100"/>
      <w:position w:val="-1"/>
      <w:vertAlign w:val="baseline"/>
      <w:cs w:val="0"/>
    </w:rPr>
  </w:style>
  <w:style w:type="character" w:customStyle="1" w:styleId="WW8Num6z8">
    <w:name w:val="WW8Num6z8"/>
    <w:qFormat/>
    <w:rPr>
      <w:w w:val="100"/>
      <w:position w:val="-1"/>
      <w:vertAlign w:val="baseline"/>
      <w:cs w:val="0"/>
    </w:rPr>
  </w:style>
  <w:style w:type="character" w:customStyle="1" w:styleId="WW8Num7z0">
    <w:name w:val="WW8Num7z0"/>
    <w:rPr>
      <w:w w:val="100"/>
      <w:position w:val="-1"/>
      <w:vertAlign w:val="baseline"/>
      <w:cs w:val="0"/>
    </w:rPr>
  </w:style>
  <w:style w:type="character" w:customStyle="1" w:styleId="WW8Num7z1">
    <w:name w:val="WW8Num7z1"/>
    <w:qFormat/>
    <w:rPr>
      <w:w w:val="100"/>
      <w:position w:val="-1"/>
      <w:vertAlign w:val="baseline"/>
      <w:cs w:val="0"/>
    </w:rPr>
  </w:style>
  <w:style w:type="character" w:customStyle="1" w:styleId="WW8Num7z2">
    <w:name w:val="WW8Num7z2"/>
    <w:qFormat/>
    <w:rPr>
      <w:w w:val="100"/>
      <w:position w:val="-1"/>
      <w:vertAlign w:val="baseline"/>
      <w:cs w:val="0"/>
    </w:rPr>
  </w:style>
  <w:style w:type="character" w:customStyle="1" w:styleId="WW8Num7z3">
    <w:name w:val="WW8Num7z3"/>
    <w:qFormat/>
    <w:rPr>
      <w:w w:val="100"/>
      <w:position w:val="-1"/>
      <w:vertAlign w:val="baseline"/>
      <w:cs w:val="0"/>
    </w:rPr>
  </w:style>
  <w:style w:type="character" w:customStyle="1" w:styleId="WW8Num7z4">
    <w:name w:val="WW8Num7z4"/>
    <w:rPr>
      <w:w w:val="100"/>
      <w:position w:val="-1"/>
      <w:vertAlign w:val="baseline"/>
      <w:cs w:val="0"/>
    </w:rPr>
  </w:style>
  <w:style w:type="character" w:customStyle="1" w:styleId="WW8Num7z5">
    <w:name w:val="WW8Num7z5"/>
    <w:qFormat/>
    <w:rPr>
      <w:w w:val="100"/>
      <w:position w:val="-1"/>
      <w:vertAlign w:val="baseline"/>
      <w:cs w:val="0"/>
    </w:rPr>
  </w:style>
  <w:style w:type="character" w:customStyle="1" w:styleId="WW8Num7z6">
    <w:name w:val="WW8Num7z6"/>
    <w:qFormat/>
    <w:rPr>
      <w:w w:val="100"/>
      <w:position w:val="-1"/>
      <w:vertAlign w:val="baseline"/>
      <w:cs w:val="0"/>
    </w:rPr>
  </w:style>
  <w:style w:type="character" w:customStyle="1" w:styleId="WW8Num7z7">
    <w:name w:val="WW8Num7z7"/>
    <w:rPr>
      <w:w w:val="100"/>
      <w:position w:val="-1"/>
      <w:vertAlign w:val="baseline"/>
      <w:cs w:val="0"/>
    </w:rPr>
  </w:style>
  <w:style w:type="character" w:customStyle="1" w:styleId="WW8Num7z8">
    <w:name w:val="WW8Num7z8"/>
    <w:qFormat/>
    <w:rPr>
      <w:w w:val="100"/>
      <w:position w:val="-1"/>
      <w:vertAlign w:val="baseline"/>
      <w:cs w:val="0"/>
    </w:rPr>
  </w:style>
  <w:style w:type="character" w:customStyle="1" w:styleId="WW8Num8z0">
    <w:name w:val="WW8Num8z0"/>
    <w:qFormat/>
    <w:rPr>
      <w:w w:val="100"/>
      <w:position w:val="-1"/>
      <w:vertAlign w:val="baseline"/>
      <w:cs w:val="0"/>
    </w:rPr>
  </w:style>
  <w:style w:type="character" w:customStyle="1" w:styleId="WW8Num8z1">
    <w:name w:val="WW8Num8z1"/>
    <w:rPr>
      <w:w w:val="100"/>
      <w:position w:val="-1"/>
      <w:vertAlign w:val="baseline"/>
      <w:cs w:val="0"/>
    </w:rPr>
  </w:style>
  <w:style w:type="character" w:customStyle="1" w:styleId="WW8Num8z2">
    <w:name w:val="WW8Num8z2"/>
    <w:qFormat/>
    <w:rPr>
      <w:w w:val="100"/>
      <w:position w:val="-1"/>
      <w:vertAlign w:val="baseline"/>
      <w:cs w:val="0"/>
    </w:rPr>
  </w:style>
  <w:style w:type="character" w:customStyle="1" w:styleId="WW8Num8z3">
    <w:name w:val="WW8Num8z3"/>
    <w:qFormat/>
    <w:rPr>
      <w:w w:val="100"/>
      <w:position w:val="-1"/>
      <w:vertAlign w:val="baseline"/>
      <w:cs w:val="0"/>
    </w:rPr>
  </w:style>
  <w:style w:type="character" w:customStyle="1" w:styleId="WW8Num8z4">
    <w:name w:val="WW8Num8z4"/>
    <w:qFormat/>
    <w:rPr>
      <w:w w:val="100"/>
      <w:position w:val="-1"/>
      <w:vertAlign w:val="baseline"/>
      <w:cs w:val="0"/>
    </w:rPr>
  </w:style>
  <w:style w:type="character" w:customStyle="1" w:styleId="WW8Num8z5">
    <w:name w:val="WW8Num8z5"/>
    <w:qFormat/>
    <w:rPr>
      <w:w w:val="100"/>
      <w:position w:val="-1"/>
      <w:vertAlign w:val="baseline"/>
      <w:cs w:val="0"/>
    </w:rPr>
  </w:style>
  <w:style w:type="character" w:customStyle="1" w:styleId="WW8Num8z6">
    <w:name w:val="WW8Num8z6"/>
    <w:qFormat/>
    <w:rPr>
      <w:w w:val="100"/>
      <w:position w:val="-1"/>
      <w:vertAlign w:val="baseline"/>
      <w:cs w:val="0"/>
    </w:rPr>
  </w:style>
  <w:style w:type="character" w:customStyle="1" w:styleId="WW8Num8z7">
    <w:name w:val="WW8Num8z7"/>
    <w:qFormat/>
    <w:rPr>
      <w:w w:val="100"/>
      <w:position w:val="-1"/>
      <w:vertAlign w:val="baseline"/>
      <w:cs w:val="0"/>
    </w:rPr>
  </w:style>
  <w:style w:type="character" w:customStyle="1" w:styleId="WW8Num8z8">
    <w:name w:val="WW8Num8z8"/>
    <w:qFormat/>
    <w:rPr>
      <w:w w:val="100"/>
      <w:position w:val="-1"/>
      <w:vertAlign w:val="baseline"/>
      <w:cs w:val="0"/>
    </w:rPr>
  </w:style>
  <w:style w:type="character" w:customStyle="1" w:styleId="WW8Num9z0">
    <w:name w:val="WW8Num9z0"/>
    <w:qFormat/>
    <w:rPr>
      <w:w w:val="100"/>
      <w:position w:val="-1"/>
      <w:vertAlign w:val="baseline"/>
      <w:cs w:val="0"/>
    </w:rPr>
  </w:style>
  <w:style w:type="character" w:customStyle="1" w:styleId="WW8Num9z1">
    <w:name w:val="WW8Num9z1"/>
    <w:qFormat/>
    <w:rPr>
      <w:w w:val="100"/>
      <w:position w:val="-1"/>
      <w:vertAlign w:val="baseline"/>
      <w:cs w:val="0"/>
    </w:rPr>
  </w:style>
  <w:style w:type="character" w:customStyle="1" w:styleId="WW8Num9z2">
    <w:name w:val="WW8Num9z2"/>
    <w:qFormat/>
    <w:rPr>
      <w:w w:val="100"/>
      <w:position w:val="-1"/>
      <w:vertAlign w:val="baseline"/>
      <w:cs w:val="0"/>
    </w:rPr>
  </w:style>
  <w:style w:type="character" w:customStyle="1" w:styleId="WW8Num9z3">
    <w:name w:val="WW8Num9z3"/>
    <w:qFormat/>
    <w:rPr>
      <w:w w:val="100"/>
      <w:position w:val="-1"/>
      <w:vertAlign w:val="baseline"/>
      <w:cs w:val="0"/>
    </w:rPr>
  </w:style>
  <w:style w:type="character" w:customStyle="1" w:styleId="WW8Num9z4">
    <w:name w:val="WW8Num9z4"/>
    <w:qFormat/>
    <w:rPr>
      <w:w w:val="100"/>
      <w:position w:val="-1"/>
      <w:vertAlign w:val="baseline"/>
      <w:cs w:val="0"/>
    </w:rPr>
  </w:style>
  <w:style w:type="character" w:customStyle="1" w:styleId="WW8Num9z5">
    <w:name w:val="WW8Num9z5"/>
    <w:qFormat/>
    <w:rPr>
      <w:w w:val="100"/>
      <w:position w:val="-1"/>
      <w:vertAlign w:val="baseline"/>
      <w:cs w:val="0"/>
    </w:rPr>
  </w:style>
  <w:style w:type="character" w:customStyle="1" w:styleId="WW8Num9z6">
    <w:name w:val="WW8Num9z6"/>
    <w:qFormat/>
    <w:rPr>
      <w:w w:val="100"/>
      <w:position w:val="-1"/>
      <w:vertAlign w:val="baseline"/>
      <w:cs w:val="0"/>
    </w:rPr>
  </w:style>
  <w:style w:type="character" w:customStyle="1" w:styleId="WW8Num9z7">
    <w:name w:val="WW8Num9z7"/>
    <w:qFormat/>
    <w:rPr>
      <w:w w:val="100"/>
      <w:position w:val="-1"/>
      <w:vertAlign w:val="baseline"/>
      <w:cs w:val="0"/>
    </w:rPr>
  </w:style>
  <w:style w:type="character" w:customStyle="1" w:styleId="WW8Num9z8">
    <w:name w:val="WW8Num9z8"/>
    <w:qFormat/>
    <w:rPr>
      <w:w w:val="100"/>
      <w:position w:val="-1"/>
      <w:vertAlign w:val="baseline"/>
      <w:cs w:val="0"/>
    </w:rPr>
  </w:style>
  <w:style w:type="character" w:customStyle="1" w:styleId="WW8Num10z0">
    <w:name w:val="WW8Num10z0"/>
    <w:qFormat/>
    <w:rPr>
      <w:w w:val="100"/>
      <w:position w:val="-1"/>
      <w:vertAlign w:val="baseline"/>
      <w:cs w:val="0"/>
    </w:rPr>
  </w:style>
  <w:style w:type="character" w:customStyle="1" w:styleId="WW8Num10z1">
    <w:name w:val="WW8Num10z1"/>
    <w:qFormat/>
    <w:rPr>
      <w:w w:val="100"/>
      <w:position w:val="-1"/>
      <w:vertAlign w:val="baseline"/>
      <w:cs w:val="0"/>
    </w:rPr>
  </w:style>
  <w:style w:type="character" w:customStyle="1" w:styleId="WW8Num10z2">
    <w:name w:val="WW8Num10z2"/>
    <w:qFormat/>
    <w:rPr>
      <w:w w:val="100"/>
      <w:position w:val="-1"/>
      <w:vertAlign w:val="baseline"/>
      <w:cs w:val="0"/>
    </w:rPr>
  </w:style>
  <w:style w:type="character" w:customStyle="1" w:styleId="WW8Num10z3">
    <w:name w:val="WW8Num10z3"/>
    <w:qFormat/>
    <w:rPr>
      <w:w w:val="100"/>
      <w:position w:val="-1"/>
      <w:vertAlign w:val="baseline"/>
      <w:cs w:val="0"/>
    </w:rPr>
  </w:style>
  <w:style w:type="character" w:customStyle="1" w:styleId="WW8Num10z4">
    <w:name w:val="WW8Num10z4"/>
    <w:qFormat/>
    <w:rPr>
      <w:w w:val="100"/>
      <w:position w:val="-1"/>
      <w:vertAlign w:val="baseline"/>
      <w:cs w:val="0"/>
    </w:rPr>
  </w:style>
  <w:style w:type="character" w:customStyle="1" w:styleId="WW8Num10z5">
    <w:name w:val="WW8Num10z5"/>
    <w:qFormat/>
    <w:rPr>
      <w:w w:val="100"/>
      <w:position w:val="-1"/>
      <w:vertAlign w:val="baseline"/>
      <w:cs w:val="0"/>
    </w:rPr>
  </w:style>
  <w:style w:type="character" w:customStyle="1" w:styleId="WW8Num10z6">
    <w:name w:val="WW8Num10z6"/>
    <w:qFormat/>
    <w:rPr>
      <w:w w:val="100"/>
      <w:position w:val="-1"/>
      <w:vertAlign w:val="baseline"/>
      <w:cs w:val="0"/>
    </w:rPr>
  </w:style>
  <w:style w:type="character" w:customStyle="1" w:styleId="WW8Num10z7">
    <w:name w:val="WW8Num10z7"/>
    <w:qFormat/>
    <w:rPr>
      <w:w w:val="100"/>
      <w:position w:val="-1"/>
      <w:vertAlign w:val="baseline"/>
      <w:cs w:val="0"/>
    </w:rPr>
  </w:style>
  <w:style w:type="character" w:customStyle="1" w:styleId="WW8Num10z8">
    <w:name w:val="WW8Num10z8"/>
    <w:rPr>
      <w:w w:val="100"/>
      <w:position w:val="-1"/>
      <w:vertAlign w:val="baseline"/>
      <w:cs w:val="0"/>
    </w:rPr>
  </w:style>
  <w:style w:type="character" w:customStyle="1" w:styleId="WW8Num11z0">
    <w:name w:val="WW8Num11z0"/>
    <w:qFormat/>
    <w:rPr>
      <w:w w:val="100"/>
      <w:position w:val="-1"/>
      <w:vertAlign w:val="baseline"/>
      <w:cs w:val="0"/>
    </w:rPr>
  </w:style>
  <w:style w:type="character" w:customStyle="1" w:styleId="WW8Num11z1">
    <w:name w:val="WW8Num11z1"/>
    <w:qFormat/>
    <w:rPr>
      <w:w w:val="100"/>
      <w:position w:val="-1"/>
      <w:vertAlign w:val="baseline"/>
      <w:cs w:val="0"/>
    </w:rPr>
  </w:style>
  <w:style w:type="character" w:customStyle="1" w:styleId="WW8Num11z2">
    <w:name w:val="WW8Num11z2"/>
    <w:qFormat/>
    <w:rPr>
      <w:w w:val="100"/>
      <w:position w:val="-1"/>
      <w:vertAlign w:val="baseline"/>
      <w:cs w:val="0"/>
    </w:rPr>
  </w:style>
  <w:style w:type="character" w:customStyle="1" w:styleId="WW8Num11z3">
    <w:name w:val="WW8Num11z3"/>
    <w:qFormat/>
    <w:rPr>
      <w:w w:val="100"/>
      <w:position w:val="-1"/>
      <w:vertAlign w:val="baseline"/>
      <w:cs w:val="0"/>
    </w:rPr>
  </w:style>
  <w:style w:type="character" w:customStyle="1" w:styleId="WW8Num11z4">
    <w:name w:val="WW8Num11z4"/>
    <w:qFormat/>
    <w:rPr>
      <w:w w:val="100"/>
      <w:position w:val="-1"/>
      <w:vertAlign w:val="baseline"/>
      <w:cs w:val="0"/>
    </w:rPr>
  </w:style>
  <w:style w:type="character" w:customStyle="1" w:styleId="WW8Num11z5">
    <w:name w:val="WW8Num11z5"/>
    <w:qFormat/>
    <w:rPr>
      <w:w w:val="100"/>
      <w:position w:val="-1"/>
      <w:vertAlign w:val="baseline"/>
      <w:cs w:val="0"/>
    </w:rPr>
  </w:style>
  <w:style w:type="character" w:customStyle="1" w:styleId="WW8Num11z6">
    <w:name w:val="WW8Num11z6"/>
    <w:qFormat/>
    <w:rPr>
      <w:w w:val="100"/>
      <w:position w:val="-1"/>
      <w:vertAlign w:val="baseline"/>
      <w:cs w:val="0"/>
    </w:rPr>
  </w:style>
  <w:style w:type="character" w:customStyle="1" w:styleId="WW8Num11z7">
    <w:name w:val="WW8Num11z7"/>
    <w:qFormat/>
    <w:rPr>
      <w:w w:val="100"/>
      <w:position w:val="-1"/>
      <w:vertAlign w:val="baseline"/>
      <w:cs w:val="0"/>
    </w:rPr>
  </w:style>
  <w:style w:type="character" w:customStyle="1" w:styleId="WW8Num11z8">
    <w:name w:val="WW8Num11z8"/>
    <w:rPr>
      <w:w w:val="100"/>
      <w:position w:val="-1"/>
      <w:vertAlign w:val="baseline"/>
      <w:cs w:val="0"/>
    </w:rPr>
  </w:style>
  <w:style w:type="character" w:customStyle="1" w:styleId="Numerstron">
    <w:name w:val="Numer stron"/>
    <w:basedOn w:val="Domylnaczcionkaakapitu"/>
    <w:qFormat/>
    <w:rPr>
      <w:w w:val="100"/>
      <w:position w:val="-1"/>
      <w:vertAlign w:val="baseline"/>
      <w:cs w:val="0"/>
    </w:rPr>
  </w:style>
  <w:style w:type="character" w:customStyle="1" w:styleId="greytext10">
    <w:name w:val="greytext10"/>
    <w:basedOn w:val="Domylnaczcionkaakapitu"/>
    <w:rPr>
      <w:w w:val="100"/>
      <w:position w:val="-1"/>
      <w:vertAlign w:val="baseline"/>
      <w:cs w:val="0"/>
    </w:rPr>
  </w:style>
  <w:style w:type="character" w:customStyle="1" w:styleId="st">
    <w:name w:val="st"/>
    <w:basedOn w:val="Domylnaczcionkaakapitu"/>
    <w:qFormat/>
    <w:rPr>
      <w:w w:val="100"/>
      <w:position w:val="-1"/>
      <w:vertAlign w:val="baseline"/>
      <w:cs w:val="0"/>
    </w:rPr>
  </w:style>
  <w:style w:type="character" w:customStyle="1" w:styleId="Wyrnienie">
    <w:name w:val="Wyróżnienie"/>
    <w:rPr>
      <w:i/>
      <w:iCs/>
      <w:w w:val="100"/>
      <w:position w:val="-1"/>
      <w:vertAlign w:val="baseline"/>
      <w:cs w:val="0"/>
    </w:rPr>
  </w:style>
  <w:style w:type="character" w:customStyle="1" w:styleId="NagwekZnak">
    <w:name w:val="Nagłówek Znak"/>
    <w:uiPriority w:val="99"/>
    <w:qFormat/>
    <w:rPr>
      <w:w w:val="100"/>
      <w:position w:val="-1"/>
      <w:sz w:val="24"/>
      <w:szCs w:val="24"/>
      <w:vertAlign w:val="baseline"/>
      <w:cs w:val="0"/>
    </w:rPr>
  </w:style>
  <w:style w:type="character" w:customStyle="1" w:styleId="TekstdymkaZnak">
    <w:name w:val="Tekst dymka Znak"/>
    <w:qFormat/>
    <w:rPr>
      <w:rFonts w:ascii="Tahoma" w:hAnsi="Tahoma" w:cs="Tahoma"/>
      <w:w w:val="100"/>
      <w:position w:val="-1"/>
      <w:sz w:val="16"/>
      <w:szCs w:val="16"/>
      <w:vertAlign w:val="baseline"/>
      <w:cs w:val="0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Wcicietrecitekstu">
    <w:name w:val="Wcięcie treści tekstu"/>
    <w:basedOn w:val="Normalny"/>
    <w:pPr>
      <w:ind w:left="360" w:firstLine="0"/>
      <w:jc w:val="both"/>
    </w:pPr>
    <w:rPr>
      <w:rFonts w:ascii="Arial" w:hAnsi="Arial" w:cs="Arial"/>
    </w:rPr>
  </w:style>
  <w:style w:type="paragraph" w:styleId="Akapitzlist">
    <w:name w:val="List Paragraph"/>
    <w:basedOn w:val="Normalny"/>
    <w:pPr>
      <w:spacing w:after="200" w:line="276" w:lineRule="auto"/>
      <w:ind w:left="720" w:firstLine="0"/>
    </w:pPr>
    <w:rPr>
      <w:rFonts w:ascii="Calibri" w:eastAsia="Calibri" w:hAnsi="Calibri" w:cs="Calibri"/>
      <w:sz w:val="22"/>
      <w:szCs w:val="22"/>
    </w:rPr>
  </w:style>
  <w:style w:type="paragraph" w:customStyle="1" w:styleId="Gwka">
    <w:name w:val="Główka"/>
    <w:basedOn w:val="Normalny"/>
    <w:qFormat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table" w:customStyle="1" w:styleId="Style130">
    <w:name w:val="_Style 130"/>
    <w:basedOn w:val="TableNormal1"/>
    <w:tblPr>
      <w:tblCellMar>
        <w:left w:w="70" w:type="dxa"/>
        <w:right w:w="70" w:type="dxa"/>
      </w:tblCellMar>
    </w:tblPr>
  </w:style>
  <w:style w:type="table" w:customStyle="1" w:styleId="Style131">
    <w:name w:val="_Style 131"/>
    <w:basedOn w:val="TableNormal1"/>
    <w:qFormat/>
    <w:tblPr>
      <w:tblCellMar>
        <w:left w:w="70" w:type="dxa"/>
        <w:right w:w="70" w:type="dxa"/>
      </w:tblCellMar>
    </w:tblPr>
  </w:style>
  <w:style w:type="table" w:customStyle="1" w:styleId="Style132">
    <w:name w:val="_Style 132"/>
    <w:basedOn w:val="TableNormal1"/>
    <w:qFormat/>
    <w:tblPr>
      <w:tblCellMar>
        <w:left w:w="70" w:type="dxa"/>
        <w:right w:w="70" w:type="dxa"/>
      </w:tblCellMar>
    </w:tblPr>
  </w:style>
  <w:style w:type="table" w:customStyle="1" w:styleId="Style133">
    <w:name w:val="_Style 133"/>
    <w:basedOn w:val="TableNormal1"/>
    <w:tblPr>
      <w:tblCellMar>
        <w:left w:w="70" w:type="dxa"/>
        <w:right w:w="70" w:type="dxa"/>
      </w:tblCellMar>
    </w:tblPr>
  </w:style>
  <w:style w:type="table" w:customStyle="1" w:styleId="Style134">
    <w:name w:val="_Style 134"/>
    <w:basedOn w:val="TableNormal1"/>
    <w:tblPr>
      <w:tblCellMar>
        <w:left w:w="70" w:type="dxa"/>
        <w:right w:w="70" w:type="dxa"/>
      </w:tblCellMar>
    </w:tblPr>
  </w:style>
  <w:style w:type="table" w:customStyle="1" w:styleId="Style135">
    <w:name w:val="_Style 135"/>
    <w:basedOn w:val="TableNormal1"/>
    <w:tblPr>
      <w:tblCellMar>
        <w:left w:w="70" w:type="dxa"/>
        <w:right w:w="70" w:type="dxa"/>
      </w:tblCellMar>
    </w:tblPr>
  </w:style>
  <w:style w:type="table" w:customStyle="1" w:styleId="Style136">
    <w:name w:val="_Style 136"/>
    <w:basedOn w:val="TableNormal1"/>
    <w:tblPr>
      <w:tblCellMar>
        <w:left w:w="70" w:type="dxa"/>
        <w:right w:w="70" w:type="dxa"/>
      </w:tblCellMar>
    </w:tblPr>
  </w:style>
  <w:style w:type="table" w:customStyle="1" w:styleId="Style137">
    <w:name w:val="_Style 137"/>
    <w:basedOn w:val="TableNormal1"/>
    <w:qFormat/>
    <w:tblPr>
      <w:tblCellMar>
        <w:left w:w="70" w:type="dxa"/>
        <w:right w:w="70" w:type="dxa"/>
      </w:tblCellMar>
    </w:tblPr>
  </w:style>
  <w:style w:type="table" w:customStyle="1" w:styleId="Style138">
    <w:name w:val="_Style 138"/>
    <w:basedOn w:val="TableNormal1"/>
    <w:qFormat/>
    <w:tblPr>
      <w:tblCellMar>
        <w:left w:w="108" w:type="dxa"/>
        <w:right w:w="108" w:type="dxa"/>
      </w:tblCellMar>
    </w:tblPr>
  </w:style>
  <w:style w:type="paragraph" w:customStyle="1" w:styleId="TableParagraph">
    <w:name w:val="Table Paragraph"/>
    <w:basedOn w:val="Normalny"/>
    <w:uiPriority w:val="1"/>
    <w:qFormat/>
    <w:pPr>
      <w:widowControl w:val="0"/>
      <w:autoSpaceDE w:val="0"/>
      <w:autoSpaceDN w:val="0"/>
      <w:spacing w:line="240" w:lineRule="auto"/>
      <w:ind w:leftChars="0" w:left="0" w:firstLineChars="0" w:firstLine="0"/>
      <w:textAlignment w:val="auto"/>
      <w:outlineLvl w:val="9"/>
    </w:pPr>
    <w:rPr>
      <w:rFonts w:ascii="Calibri" w:eastAsia="Calibri" w:hAnsi="Calibri" w:cs="Calibri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1EDkXdm2WaeQLHnwK8bxZYRRBQ==">CgMxLjA4AHIhMXY0S3paa3JRZU5SYUZMZjVwa21wbjlVczBzU0RTN1dB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953</Words>
  <Characters>5719</Characters>
  <Application>Microsoft Office Word</Application>
  <DocSecurity>0</DocSecurity>
  <Lines>47</Lines>
  <Paragraphs>13</Paragraphs>
  <ScaleCrop>false</ScaleCrop>
  <Company/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`</dc:creator>
  <cp:lastModifiedBy>Róża</cp:lastModifiedBy>
  <cp:revision>57</cp:revision>
  <dcterms:created xsi:type="dcterms:W3CDTF">2023-09-07T11:28:00Z</dcterms:created>
  <dcterms:modified xsi:type="dcterms:W3CDTF">2026-09-06T13:28:00Z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3DA85E7235EE4F79B059A499E1F85F3E_12</vt:lpwstr>
  </property>
</Properties>
</file>